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F0CBB" w14:textId="1FCD527E" w:rsidR="00AA422A" w:rsidRPr="00CD6A19" w:rsidRDefault="00803370">
      <w:pPr>
        <w:spacing w:line="360" w:lineRule="auto"/>
        <w:jc w:val="center"/>
        <w:rPr>
          <w:rFonts w:ascii="Times New Roman" w:hAnsi="Times New Roman" w:cs="Times New Roman"/>
          <w:b/>
          <w:caps/>
          <w:sz w:val="28"/>
          <w:szCs w:val="28"/>
        </w:rPr>
      </w:pPr>
      <w:r w:rsidRPr="00BB429C">
        <w:rPr>
          <w:rFonts w:ascii="Times New Roman" w:eastAsiaTheme="minorEastAsia" w:hAnsi="Times New Roman" w:cs="Times New Roman"/>
          <w:b/>
          <w:caps/>
          <w:sz w:val="28"/>
          <w:szCs w:val="28"/>
          <w:lang w:val="en-GB" w:eastAsia="pl-PL"/>
        </w:rPr>
        <w:t>EDITORIAL REQUIREMENTS</w:t>
      </w:r>
      <w:r w:rsidR="009028D6" w:rsidRPr="00BB429C">
        <w:rPr>
          <w:rFonts w:ascii="Times New Roman" w:eastAsiaTheme="minorEastAsia" w:hAnsi="Times New Roman" w:cs="Times New Roman"/>
          <w:b/>
          <w:caps/>
          <w:sz w:val="28"/>
          <w:szCs w:val="28"/>
          <w:lang w:val="en-GB" w:eastAsia="pl-PL"/>
        </w:rPr>
        <w:t xml:space="preserve"> / template</w:t>
      </w:r>
    </w:p>
    <w:p w14:paraId="19B32D09" w14:textId="77777777" w:rsidR="00302814" w:rsidRPr="00BB429C" w:rsidRDefault="00302814" w:rsidP="00374B1A">
      <w:pPr>
        <w:pStyle w:val="Bullet-"/>
        <w:numPr>
          <w:ilvl w:val="0"/>
          <w:numId w:val="0"/>
        </w:numPr>
        <w:spacing w:line="276" w:lineRule="auto"/>
        <w:ind w:left="284" w:hanging="284"/>
        <w:jc w:val="center"/>
        <w:rPr>
          <w:rFonts w:ascii="Times New Roman" w:hAnsi="Times New Roman" w:cs="Times New Roman"/>
          <w:b/>
          <w:caps/>
          <w:color w:val="auto"/>
          <w:sz w:val="14"/>
          <w:szCs w:val="14"/>
          <w:lang w:val="en-US"/>
        </w:rPr>
      </w:pPr>
    </w:p>
    <w:p w14:paraId="54B684AF" w14:textId="17CC3E99" w:rsidR="00384DD3" w:rsidRPr="00CD6A19" w:rsidRDefault="00384DD3" w:rsidP="00374B1A">
      <w:pPr>
        <w:spacing w:line="276" w:lineRule="auto"/>
        <w:jc w:val="both"/>
        <w:rPr>
          <w:rFonts w:ascii="Times New Roman" w:hAnsi="Times New Roman" w:cs="Times New Roman"/>
          <w:sz w:val="20"/>
          <w:szCs w:val="20"/>
        </w:rPr>
      </w:pPr>
      <w:r w:rsidRPr="00CD6A19">
        <w:rPr>
          <w:rFonts w:ascii="Times New Roman" w:hAnsi="Times New Roman" w:cs="Times New Roman"/>
          <w:sz w:val="20"/>
          <w:szCs w:val="20"/>
        </w:rPr>
        <w:t xml:space="preserve">The electronic files mentioned above should be </w:t>
      </w:r>
      <w:r w:rsidR="005736BE" w:rsidRPr="00BB429C">
        <w:rPr>
          <w:rFonts w:ascii="Times New Roman" w:hAnsi="Times New Roman" w:cs="Times New Roman"/>
          <w:sz w:val="20"/>
          <w:szCs w:val="20"/>
        </w:rPr>
        <w:t>created</w:t>
      </w:r>
      <w:r w:rsidRPr="00CD6A19">
        <w:rPr>
          <w:rFonts w:ascii="Times New Roman" w:hAnsi="Times New Roman" w:cs="Times New Roman"/>
          <w:sz w:val="20"/>
          <w:szCs w:val="20"/>
        </w:rPr>
        <w:t xml:space="preserve"> in Microsoft Word and submitted in DOCX format:</w:t>
      </w:r>
    </w:p>
    <w:p w14:paraId="790D0337" w14:textId="2A25AC46" w:rsidR="00384DD3" w:rsidRPr="00CD6A19" w:rsidRDefault="00384DD3" w:rsidP="00374B1A">
      <w:pPr>
        <w:pStyle w:val="Akapitzlist"/>
        <w:widowControl/>
        <w:numPr>
          <w:ilvl w:val="1"/>
          <w:numId w:val="46"/>
        </w:numPr>
        <w:ind w:left="567" w:hanging="357"/>
        <w:contextualSpacing w:val="0"/>
        <w:jc w:val="both"/>
        <w:rPr>
          <w:rFonts w:ascii="Times New Roman" w:hAnsi="Times New Roman" w:cs="Times New Roman"/>
          <w:sz w:val="20"/>
          <w:szCs w:val="20"/>
        </w:rPr>
      </w:pPr>
      <w:r w:rsidRPr="00CD6A19">
        <w:rPr>
          <w:rFonts w:ascii="Times New Roman" w:hAnsi="Times New Roman" w:cs="Times New Roman"/>
          <w:sz w:val="20"/>
          <w:szCs w:val="20"/>
        </w:rPr>
        <w:t>font type and size: Times New Roman, 12 point</w:t>
      </w:r>
    </w:p>
    <w:p w14:paraId="0341466D" w14:textId="77777777" w:rsidR="00384DD3" w:rsidRPr="00CD6A19" w:rsidRDefault="00384DD3" w:rsidP="00374B1A">
      <w:pPr>
        <w:pStyle w:val="Akapitzlist"/>
        <w:widowControl/>
        <w:numPr>
          <w:ilvl w:val="1"/>
          <w:numId w:val="46"/>
        </w:numPr>
        <w:ind w:left="567" w:hanging="357"/>
        <w:contextualSpacing w:val="0"/>
        <w:jc w:val="both"/>
        <w:rPr>
          <w:rFonts w:ascii="Times New Roman" w:hAnsi="Times New Roman" w:cs="Times New Roman"/>
          <w:sz w:val="20"/>
          <w:szCs w:val="20"/>
        </w:rPr>
      </w:pPr>
      <w:r w:rsidRPr="00CD6A19">
        <w:rPr>
          <w:rFonts w:ascii="Times New Roman" w:hAnsi="Times New Roman" w:cs="Times New Roman"/>
          <w:sz w:val="20"/>
          <w:szCs w:val="20"/>
        </w:rPr>
        <w:t>line spacing size: 1.5</w:t>
      </w:r>
    </w:p>
    <w:p w14:paraId="7A37775F" w14:textId="7460EFF3" w:rsidR="00384DD3" w:rsidRPr="00CD6A19" w:rsidRDefault="00384DD3" w:rsidP="00374B1A">
      <w:pPr>
        <w:pStyle w:val="Akapitzlist"/>
        <w:widowControl/>
        <w:numPr>
          <w:ilvl w:val="1"/>
          <w:numId w:val="46"/>
        </w:numPr>
        <w:ind w:left="567" w:hanging="357"/>
        <w:contextualSpacing w:val="0"/>
        <w:jc w:val="both"/>
        <w:rPr>
          <w:rFonts w:ascii="Times New Roman" w:hAnsi="Times New Roman" w:cs="Times New Roman"/>
          <w:sz w:val="20"/>
          <w:szCs w:val="20"/>
        </w:rPr>
      </w:pPr>
      <w:r w:rsidRPr="00CD6A19">
        <w:rPr>
          <w:rFonts w:ascii="Times New Roman" w:hAnsi="Times New Roman" w:cs="Times New Roman"/>
          <w:sz w:val="20"/>
          <w:szCs w:val="20"/>
        </w:rPr>
        <w:t>paragraph indentation</w:t>
      </w:r>
      <w:r w:rsidR="004E4690" w:rsidRPr="00DF3AD1">
        <w:rPr>
          <w:rFonts w:ascii="Times New Roman" w:hAnsi="Times New Roman" w:cs="Times New Roman"/>
          <w:sz w:val="20"/>
          <w:szCs w:val="20"/>
        </w:rPr>
        <w:t>:</w:t>
      </w:r>
      <w:r w:rsidRPr="00CD6A19">
        <w:rPr>
          <w:rFonts w:ascii="Times New Roman" w:hAnsi="Times New Roman" w:cs="Times New Roman"/>
          <w:sz w:val="20"/>
          <w:szCs w:val="20"/>
        </w:rPr>
        <w:t xml:space="preserve"> 0.5 cm</w:t>
      </w:r>
    </w:p>
    <w:p w14:paraId="3CEB650F" w14:textId="180E52FC" w:rsidR="00384DD3" w:rsidRPr="00CD6A19" w:rsidRDefault="00710DF3" w:rsidP="00374B1A">
      <w:pPr>
        <w:pStyle w:val="Akapitzlist"/>
        <w:widowControl/>
        <w:numPr>
          <w:ilvl w:val="1"/>
          <w:numId w:val="46"/>
        </w:numPr>
        <w:ind w:left="567" w:hanging="357"/>
        <w:contextualSpacing w:val="0"/>
        <w:jc w:val="both"/>
        <w:rPr>
          <w:rFonts w:ascii="Times New Roman" w:hAnsi="Times New Roman" w:cs="Times New Roman"/>
          <w:sz w:val="20"/>
          <w:szCs w:val="20"/>
        </w:rPr>
      </w:pPr>
      <w:r w:rsidRPr="00CD6A19">
        <w:rPr>
          <w:rFonts w:ascii="Times New Roman" w:hAnsi="Times New Roman" w:cs="Times New Roman"/>
          <w:sz w:val="20"/>
          <w:szCs w:val="20"/>
        </w:rPr>
        <w:t xml:space="preserve">all </w:t>
      </w:r>
      <w:r w:rsidR="00384DD3" w:rsidRPr="00CD6A19">
        <w:rPr>
          <w:rFonts w:ascii="Times New Roman" w:hAnsi="Times New Roman" w:cs="Times New Roman"/>
          <w:sz w:val="20"/>
          <w:szCs w:val="20"/>
        </w:rPr>
        <w:t xml:space="preserve">page margins: </w:t>
      </w:r>
      <w:r w:rsidRPr="00CD6A19">
        <w:rPr>
          <w:rFonts w:ascii="Times New Roman" w:hAnsi="Times New Roman" w:cs="Times New Roman"/>
          <w:sz w:val="20"/>
          <w:szCs w:val="20"/>
        </w:rPr>
        <w:t>2.5</w:t>
      </w:r>
      <w:r w:rsidR="00384DD3" w:rsidRPr="00CD6A19">
        <w:rPr>
          <w:rFonts w:ascii="Times New Roman" w:hAnsi="Times New Roman" w:cs="Times New Roman"/>
          <w:sz w:val="20"/>
          <w:szCs w:val="20"/>
        </w:rPr>
        <w:t xml:space="preserve"> cm</w:t>
      </w:r>
    </w:p>
    <w:p w14:paraId="144B0353" w14:textId="45E2243B" w:rsidR="00CE7F4C" w:rsidRPr="00CD6A19" w:rsidRDefault="00CE7F4C" w:rsidP="00374B1A">
      <w:pPr>
        <w:pStyle w:val="Akapitzlist"/>
        <w:widowControl/>
        <w:numPr>
          <w:ilvl w:val="1"/>
          <w:numId w:val="46"/>
        </w:numPr>
        <w:ind w:left="567" w:hanging="357"/>
        <w:contextualSpacing w:val="0"/>
        <w:jc w:val="both"/>
        <w:rPr>
          <w:rFonts w:ascii="Times New Roman" w:hAnsi="Times New Roman" w:cs="Times New Roman"/>
          <w:sz w:val="20"/>
          <w:szCs w:val="20"/>
        </w:rPr>
      </w:pPr>
      <w:r w:rsidRPr="00CD6A19">
        <w:rPr>
          <w:rFonts w:ascii="Times New Roman" w:hAnsi="Times New Roman" w:cs="Times New Roman"/>
          <w:sz w:val="20"/>
          <w:szCs w:val="20"/>
          <w:lang w:val="en-GB"/>
        </w:rPr>
        <w:t>justified alignment</w:t>
      </w:r>
    </w:p>
    <w:p w14:paraId="2798FFF4" w14:textId="0B540BF0" w:rsidR="00384DD3" w:rsidRPr="00CD6A19" w:rsidRDefault="00384DD3">
      <w:pPr>
        <w:pStyle w:val="Akapitzlist"/>
        <w:widowControl/>
        <w:numPr>
          <w:ilvl w:val="1"/>
          <w:numId w:val="46"/>
        </w:numPr>
        <w:ind w:left="567" w:hanging="357"/>
        <w:contextualSpacing w:val="0"/>
        <w:jc w:val="both"/>
        <w:rPr>
          <w:rFonts w:ascii="Times New Roman" w:hAnsi="Times New Roman" w:cs="Times New Roman"/>
          <w:sz w:val="20"/>
          <w:szCs w:val="20"/>
        </w:rPr>
      </w:pPr>
      <w:r w:rsidRPr="00CD6A19">
        <w:rPr>
          <w:rFonts w:ascii="Times New Roman" w:hAnsi="Times New Roman" w:cs="Times New Roman"/>
          <w:sz w:val="20"/>
          <w:szCs w:val="20"/>
        </w:rPr>
        <w:t xml:space="preserve">footnotes supplementing the main text: </w:t>
      </w:r>
      <w:r w:rsidR="00F93E1E" w:rsidRPr="00CD6A19">
        <w:rPr>
          <w:rFonts w:ascii="Times New Roman" w:hAnsi="Times New Roman" w:cs="Times New Roman"/>
          <w:sz w:val="20"/>
          <w:szCs w:val="20"/>
        </w:rPr>
        <w:t xml:space="preserve">preferably none or </w:t>
      </w:r>
      <w:r w:rsidRPr="00CD6A19">
        <w:rPr>
          <w:rFonts w:ascii="Times New Roman" w:hAnsi="Times New Roman" w:cs="Times New Roman"/>
          <w:sz w:val="20"/>
          <w:szCs w:val="20"/>
        </w:rPr>
        <w:t>limited to the minimum necessary.</w:t>
      </w:r>
      <w:r w:rsidR="00020390" w:rsidRPr="00CD6A19">
        <w:rPr>
          <w:sz w:val="20"/>
          <w:szCs w:val="20"/>
        </w:rPr>
        <w:t xml:space="preserve"> </w:t>
      </w:r>
      <w:r w:rsidR="00020390" w:rsidRPr="00CD6A19">
        <w:rPr>
          <w:rFonts w:ascii="Times New Roman" w:hAnsi="Times New Roman" w:cs="Times New Roman"/>
          <w:sz w:val="20"/>
          <w:szCs w:val="20"/>
        </w:rPr>
        <w:t>Indicate footnotes with a number</w:t>
      </w:r>
      <w:r w:rsidR="00020390" w:rsidRPr="00CD6A19">
        <w:rPr>
          <w:rStyle w:val="Odwoanieprzypisudolnego"/>
          <w:rFonts w:ascii="Times New Roman" w:hAnsi="Times New Roman" w:cs="Times New Roman"/>
          <w:sz w:val="20"/>
          <w:szCs w:val="20"/>
        </w:rPr>
        <w:footnoteReference w:id="1"/>
      </w:r>
      <w:r w:rsidR="00020390" w:rsidRPr="00CD6A19">
        <w:rPr>
          <w:rFonts w:ascii="Times New Roman" w:hAnsi="Times New Roman" w:cs="Times New Roman"/>
          <w:sz w:val="20"/>
          <w:szCs w:val="20"/>
        </w:rPr>
        <w:t xml:space="preserve"> in the text</w:t>
      </w:r>
      <w:r w:rsidR="003C0E89" w:rsidRPr="00CD6A19">
        <w:rPr>
          <w:rFonts w:ascii="Times New Roman" w:hAnsi="Times New Roman" w:cs="Times New Roman"/>
          <w:sz w:val="20"/>
          <w:szCs w:val="20"/>
        </w:rPr>
        <w:t>.</w:t>
      </w:r>
    </w:p>
    <w:p w14:paraId="38006042" w14:textId="77777777" w:rsidR="00995439" w:rsidRPr="00BB429C" w:rsidRDefault="00995439" w:rsidP="00B23C17">
      <w:pPr>
        <w:pStyle w:val="Bullet-"/>
        <w:numPr>
          <w:ilvl w:val="0"/>
          <w:numId w:val="0"/>
        </w:numPr>
        <w:spacing w:line="276" w:lineRule="auto"/>
        <w:ind w:left="284" w:hanging="284"/>
        <w:rPr>
          <w:rFonts w:ascii="Times New Roman" w:hAnsi="Times New Roman" w:cs="Times New Roman"/>
          <w:color w:val="auto"/>
          <w:sz w:val="16"/>
          <w:szCs w:val="16"/>
        </w:rPr>
      </w:pPr>
    </w:p>
    <w:p w14:paraId="01798984" w14:textId="77777777" w:rsidR="006727FC" w:rsidRPr="00BB429C" w:rsidRDefault="006727FC" w:rsidP="00B23C17">
      <w:pPr>
        <w:pStyle w:val="Bullet-"/>
        <w:numPr>
          <w:ilvl w:val="0"/>
          <w:numId w:val="0"/>
        </w:numPr>
        <w:spacing w:line="276" w:lineRule="auto"/>
        <w:ind w:left="284" w:hanging="284"/>
        <w:rPr>
          <w:rFonts w:ascii="Times New Roman" w:hAnsi="Times New Roman" w:cs="Times New Roman"/>
          <w:b/>
          <w:color w:val="auto"/>
          <w:sz w:val="24"/>
          <w:szCs w:val="24"/>
        </w:rPr>
      </w:pPr>
      <w:r w:rsidRPr="00BB429C">
        <w:rPr>
          <w:rFonts w:ascii="Times New Roman" w:hAnsi="Times New Roman" w:cs="Times New Roman"/>
          <w:b/>
          <w:color w:val="auto"/>
          <w:sz w:val="24"/>
          <w:szCs w:val="24"/>
        </w:rPr>
        <w:t>Main text</w:t>
      </w:r>
    </w:p>
    <w:p w14:paraId="2CD8E476" w14:textId="29C3B5B5" w:rsidR="00384DD3" w:rsidRPr="00BB429C" w:rsidRDefault="00B953FD" w:rsidP="00374B1A">
      <w:pPr>
        <w:pStyle w:val="Akapitzlist"/>
        <w:numPr>
          <w:ilvl w:val="0"/>
          <w:numId w:val="47"/>
        </w:numPr>
        <w:ind w:left="567" w:hanging="357"/>
        <w:jc w:val="both"/>
        <w:rPr>
          <w:rFonts w:ascii="Times New Roman" w:eastAsiaTheme="minorEastAsia" w:hAnsi="Times New Roman" w:cs="Times New Roman"/>
          <w:sz w:val="20"/>
          <w:szCs w:val="20"/>
          <w:lang w:val="en-GB" w:eastAsia="pl-PL"/>
        </w:rPr>
      </w:pPr>
      <w:r w:rsidRPr="00BB429C">
        <w:rPr>
          <w:rFonts w:ascii="Times New Roman" w:eastAsiaTheme="minorEastAsia" w:hAnsi="Times New Roman" w:cs="Times New Roman"/>
          <w:sz w:val="20"/>
          <w:szCs w:val="20"/>
          <w:lang w:val="en-GB" w:eastAsia="pl-PL"/>
        </w:rPr>
        <w:t xml:space="preserve">the </w:t>
      </w:r>
      <w:r w:rsidR="00384DD3" w:rsidRPr="00BB429C">
        <w:rPr>
          <w:rFonts w:ascii="Times New Roman" w:eastAsiaTheme="minorEastAsia" w:hAnsi="Times New Roman" w:cs="Times New Roman"/>
          <w:sz w:val="20"/>
          <w:szCs w:val="20"/>
          <w:lang w:val="en-GB" w:eastAsia="pl-PL"/>
        </w:rPr>
        <w:t xml:space="preserve">main body of </w:t>
      </w:r>
      <w:r w:rsidRPr="00BB429C">
        <w:rPr>
          <w:rFonts w:ascii="Times New Roman" w:eastAsiaTheme="minorEastAsia" w:hAnsi="Times New Roman" w:cs="Times New Roman"/>
          <w:sz w:val="20"/>
          <w:szCs w:val="20"/>
          <w:lang w:val="en-GB" w:eastAsia="pl-PL"/>
        </w:rPr>
        <w:t xml:space="preserve">the </w:t>
      </w:r>
      <w:r w:rsidR="00384DD3" w:rsidRPr="00BB429C">
        <w:rPr>
          <w:rFonts w:ascii="Times New Roman" w:eastAsiaTheme="minorEastAsia" w:hAnsi="Times New Roman" w:cs="Times New Roman"/>
          <w:sz w:val="20"/>
          <w:szCs w:val="20"/>
          <w:lang w:val="en-GB" w:eastAsia="pl-PL"/>
        </w:rPr>
        <w:t xml:space="preserve">text of </w:t>
      </w:r>
      <w:r w:rsidRPr="00BB429C">
        <w:rPr>
          <w:rFonts w:ascii="Times New Roman" w:eastAsiaTheme="minorEastAsia" w:hAnsi="Times New Roman" w:cs="Times New Roman"/>
          <w:sz w:val="20"/>
          <w:szCs w:val="20"/>
          <w:lang w:val="en-GB" w:eastAsia="pl-PL"/>
        </w:rPr>
        <w:t>a</w:t>
      </w:r>
      <w:r w:rsidR="00384DD3" w:rsidRPr="00BB429C">
        <w:rPr>
          <w:rFonts w:ascii="Times New Roman" w:eastAsiaTheme="minorEastAsia" w:hAnsi="Times New Roman" w:cs="Times New Roman"/>
          <w:sz w:val="20"/>
          <w:szCs w:val="20"/>
          <w:lang w:val="en-GB" w:eastAsia="pl-PL"/>
        </w:rPr>
        <w:t xml:space="preserve"> scientific paper should include: an introduction featuring </w:t>
      </w:r>
      <w:r w:rsidRPr="00BB429C">
        <w:rPr>
          <w:rFonts w:ascii="Times New Roman" w:eastAsiaTheme="minorEastAsia" w:hAnsi="Times New Roman" w:cs="Times New Roman"/>
          <w:sz w:val="20"/>
          <w:szCs w:val="20"/>
          <w:lang w:val="en-GB" w:eastAsia="pl-PL"/>
        </w:rPr>
        <w:t xml:space="preserve">the </w:t>
      </w:r>
      <w:r w:rsidR="00384DD3" w:rsidRPr="00BB429C">
        <w:rPr>
          <w:rFonts w:ascii="Times New Roman" w:eastAsiaTheme="minorEastAsia" w:hAnsi="Times New Roman" w:cs="Times New Roman"/>
          <w:sz w:val="20"/>
          <w:szCs w:val="20"/>
          <w:lang w:val="en-GB" w:eastAsia="pl-PL"/>
        </w:rPr>
        <w:t>research objective and hypothesis, materials and methods, results, discussion, conclusions (or summary), author contribution</w:t>
      </w:r>
      <w:r w:rsidRPr="00BB429C">
        <w:rPr>
          <w:rFonts w:ascii="Times New Roman" w:eastAsiaTheme="minorEastAsia" w:hAnsi="Times New Roman" w:cs="Times New Roman"/>
          <w:sz w:val="20"/>
          <w:szCs w:val="20"/>
          <w:lang w:val="en-GB" w:eastAsia="pl-PL"/>
        </w:rPr>
        <w:t>s</w:t>
      </w:r>
      <w:r w:rsidR="00384DD3" w:rsidRPr="00BB429C">
        <w:rPr>
          <w:rFonts w:ascii="Times New Roman" w:eastAsiaTheme="minorEastAsia" w:hAnsi="Times New Roman" w:cs="Times New Roman"/>
          <w:sz w:val="20"/>
          <w:szCs w:val="20"/>
          <w:lang w:val="en-GB" w:eastAsia="pl-PL"/>
        </w:rPr>
        <w:t>, funding, supplementary information and literature</w:t>
      </w:r>
    </w:p>
    <w:p w14:paraId="13E5BD0A" w14:textId="19730CC1" w:rsidR="00B953FD" w:rsidRPr="00BB429C" w:rsidRDefault="00F838FA" w:rsidP="00F838FA">
      <w:pPr>
        <w:pStyle w:val="Bullet-"/>
        <w:numPr>
          <w:ilvl w:val="0"/>
          <w:numId w:val="47"/>
        </w:numPr>
        <w:tabs>
          <w:tab w:val="clear" w:pos="284"/>
        </w:tabs>
        <w:spacing w:line="276" w:lineRule="auto"/>
        <w:ind w:left="567" w:hanging="357"/>
        <w:rPr>
          <w:rFonts w:ascii="Times New Roman" w:hAnsi="Times New Roman" w:cs="Times New Roman"/>
          <w:color w:val="auto"/>
          <w:lang w:val="en-US"/>
        </w:rPr>
      </w:pPr>
      <w:r w:rsidRPr="00BB429C">
        <w:rPr>
          <w:rFonts w:ascii="Times New Roman" w:hAnsi="Times New Roman" w:cs="Times New Roman"/>
          <w:color w:val="auto"/>
          <w:lang w:val="en-US"/>
        </w:rPr>
        <w:t>s</w:t>
      </w:r>
      <w:r w:rsidR="00B953FD" w:rsidRPr="00BB429C">
        <w:rPr>
          <w:rFonts w:ascii="Times New Roman" w:hAnsi="Times New Roman" w:cs="Times New Roman"/>
          <w:color w:val="auto"/>
          <w:lang w:val="en-US"/>
        </w:rPr>
        <w:t>ection and subsection headings should be formatted and structured as follows:</w:t>
      </w:r>
    </w:p>
    <w:p w14:paraId="6F91E3E6" w14:textId="77777777" w:rsidR="00B953FD" w:rsidRPr="00BB429C" w:rsidRDefault="00B953FD" w:rsidP="00BB429C">
      <w:pPr>
        <w:pStyle w:val="Bullet-"/>
        <w:numPr>
          <w:ilvl w:val="0"/>
          <w:numId w:val="0"/>
        </w:numPr>
        <w:tabs>
          <w:tab w:val="clear" w:pos="284"/>
        </w:tabs>
        <w:spacing w:line="276" w:lineRule="auto"/>
        <w:ind w:left="284" w:firstLine="283"/>
        <w:rPr>
          <w:rStyle w:val="markedcontent"/>
          <w:rFonts w:ascii="Arial" w:hAnsi="Arial" w:cs="Arial"/>
          <w:b/>
          <w:bCs/>
          <w:caps/>
          <w:color w:val="auto"/>
          <w:lang w:val="en-US"/>
        </w:rPr>
      </w:pPr>
      <w:r w:rsidRPr="00BB429C">
        <w:rPr>
          <w:rStyle w:val="markedcontent"/>
          <w:rFonts w:ascii="Arial" w:hAnsi="Arial" w:cs="Arial"/>
          <w:b/>
          <w:bCs/>
          <w:caps/>
          <w:color w:val="auto"/>
          <w:lang w:val="en-US"/>
        </w:rPr>
        <w:t>LEVEL ONE</w:t>
      </w:r>
    </w:p>
    <w:p w14:paraId="4AE0E265" w14:textId="77777777" w:rsidR="00B953FD" w:rsidRPr="00BB429C" w:rsidRDefault="00B953FD" w:rsidP="00BB429C">
      <w:pPr>
        <w:pStyle w:val="Bullet-"/>
        <w:numPr>
          <w:ilvl w:val="0"/>
          <w:numId w:val="0"/>
        </w:numPr>
        <w:tabs>
          <w:tab w:val="clear" w:pos="284"/>
        </w:tabs>
        <w:spacing w:line="276" w:lineRule="auto"/>
        <w:ind w:left="284" w:firstLine="283"/>
        <w:rPr>
          <w:rStyle w:val="markedcontent"/>
          <w:rFonts w:ascii="Arial" w:hAnsi="Arial" w:cs="Arial"/>
          <w:b/>
          <w:bCs/>
          <w:color w:val="auto"/>
          <w:lang w:val="en-US"/>
        </w:rPr>
      </w:pPr>
      <w:r w:rsidRPr="00BB429C">
        <w:rPr>
          <w:rStyle w:val="markedcontent"/>
          <w:rFonts w:ascii="Arial" w:hAnsi="Arial" w:cs="Arial"/>
          <w:b/>
          <w:bCs/>
          <w:color w:val="auto"/>
          <w:lang w:val="en-US"/>
        </w:rPr>
        <w:t>Level two</w:t>
      </w:r>
    </w:p>
    <w:p w14:paraId="305A0FA3" w14:textId="77777777" w:rsidR="00B953FD" w:rsidRPr="00BB429C" w:rsidRDefault="00B953FD" w:rsidP="00BB429C">
      <w:pPr>
        <w:pStyle w:val="Bullet-"/>
        <w:numPr>
          <w:ilvl w:val="0"/>
          <w:numId w:val="0"/>
        </w:numPr>
        <w:tabs>
          <w:tab w:val="clear" w:pos="284"/>
        </w:tabs>
        <w:spacing w:line="276" w:lineRule="auto"/>
        <w:ind w:left="284" w:firstLine="283"/>
        <w:rPr>
          <w:rStyle w:val="markedcontent"/>
          <w:rFonts w:ascii="Arial" w:hAnsi="Arial" w:cs="Arial"/>
          <w:color w:val="auto"/>
          <w:lang w:val="en-US"/>
        </w:rPr>
      </w:pPr>
      <w:r w:rsidRPr="00BB429C">
        <w:rPr>
          <w:rStyle w:val="markedcontent"/>
          <w:rFonts w:ascii="Arial" w:hAnsi="Arial" w:cs="Arial"/>
          <w:color w:val="auto"/>
          <w:lang w:val="en-US"/>
        </w:rPr>
        <w:t>Level three</w:t>
      </w:r>
    </w:p>
    <w:p w14:paraId="0A16BCFB" w14:textId="77777777" w:rsidR="00B953FD" w:rsidRPr="00BB429C" w:rsidRDefault="00B953FD" w:rsidP="00BB429C">
      <w:pPr>
        <w:pStyle w:val="Bullet-"/>
        <w:numPr>
          <w:ilvl w:val="0"/>
          <w:numId w:val="0"/>
        </w:numPr>
        <w:tabs>
          <w:tab w:val="clear" w:pos="284"/>
        </w:tabs>
        <w:spacing w:line="276" w:lineRule="auto"/>
        <w:ind w:left="284" w:firstLine="283"/>
        <w:rPr>
          <w:rStyle w:val="markedcontent"/>
          <w:rFonts w:ascii="Arial" w:hAnsi="Arial" w:cs="Arial"/>
          <w:i/>
          <w:iCs/>
          <w:color w:val="auto"/>
          <w:lang w:val="en-US"/>
        </w:rPr>
      </w:pPr>
      <w:r w:rsidRPr="00BB429C">
        <w:rPr>
          <w:rStyle w:val="markedcontent"/>
          <w:rFonts w:ascii="Arial" w:hAnsi="Arial" w:cs="Arial"/>
          <w:i/>
          <w:iCs/>
          <w:color w:val="auto"/>
          <w:lang w:val="en-US"/>
        </w:rPr>
        <w:t>Level four</w:t>
      </w:r>
    </w:p>
    <w:p w14:paraId="75DD75C5" w14:textId="1BFDC76B" w:rsidR="00B953FD" w:rsidRPr="00BB429C" w:rsidRDefault="00F838FA" w:rsidP="00BB429C">
      <w:pPr>
        <w:pStyle w:val="Bullet-"/>
        <w:numPr>
          <w:ilvl w:val="0"/>
          <w:numId w:val="40"/>
        </w:numPr>
        <w:ind w:left="567" w:hanging="357"/>
        <w:rPr>
          <w:rFonts w:ascii="Times New Roman" w:hAnsi="Times New Roman" w:cs="Times New Roman"/>
          <w:color w:val="auto"/>
          <w:lang w:val="en-US"/>
        </w:rPr>
      </w:pPr>
      <w:r w:rsidRPr="00BB429C">
        <w:rPr>
          <w:rFonts w:ascii="Times New Roman" w:hAnsi="Times New Roman" w:cs="Times New Roman"/>
          <w:color w:val="auto"/>
          <w:lang w:val="en-US"/>
        </w:rPr>
        <w:t>l</w:t>
      </w:r>
      <w:r w:rsidR="00B953FD" w:rsidRPr="00BB429C">
        <w:rPr>
          <w:rFonts w:ascii="Times New Roman" w:hAnsi="Times New Roman" w:cs="Times New Roman"/>
          <w:color w:val="auto"/>
          <w:lang w:val="en-US"/>
        </w:rPr>
        <w:t>ines should not be left blank</w:t>
      </w:r>
    </w:p>
    <w:p w14:paraId="4BFBED38" w14:textId="07961365" w:rsidR="00B953FD" w:rsidRPr="00BB429C" w:rsidRDefault="00F838FA" w:rsidP="00BB429C">
      <w:pPr>
        <w:pStyle w:val="Bullet-"/>
        <w:numPr>
          <w:ilvl w:val="0"/>
          <w:numId w:val="40"/>
        </w:numPr>
        <w:ind w:left="567" w:hanging="357"/>
        <w:rPr>
          <w:rFonts w:ascii="Times New Roman" w:hAnsi="Times New Roman" w:cs="Times New Roman"/>
          <w:color w:val="auto"/>
          <w:lang w:val="en-US"/>
        </w:rPr>
      </w:pPr>
      <w:r w:rsidRPr="00BB429C">
        <w:rPr>
          <w:rFonts w:ascii="Times New Roman" w:hAnsi="Times New Roman" w:cs="Times New Roman"/>
          <w:i/>
          <w:color w:val="auto"/>
          <w:lang w:val="en-US"/>
        </w:rPr>
        <w:t>i</w:t>
      </w:r>
      <w:r w:rsidR="00B953FD" w:rsidRPr="00BB429C">
        <w:rPr>
          <w:rFonts w:ascii="Times New Roman" w:hAnsi="Times New Roman" w:cs="Times New Roman"/>
          <w:i/>
          <w:color w:val="auto"/>
          <w:lang w:val="en-US"/>
        </w:rPr>
        <w:t>talic</w:t>
      </w:r>
      <w:r w:rsidR="00B953FD" w:rsidRPr="00BB429C">
        <w:rPr>
          <w:rFonts w:ascii="Times New Roman" w:hAnsi="Times New Roman" w:cs="Times New Roman"/>
          <w:color w:val="auto"/>
          <w:lang w:val="en-US"/>
        </w:rPr>
        <w:t xml:space="preserve"> and </w:t>
      </w:r>
      <w:r w:rsidR="00B953FD" w:rsidRPr="00BB429C">
        <w:rPr>
          <w:rFonts w:ascii="Times New Roman" w:hAnsi="Times New Roman" w:cs="Times New Roman"/>
          <w:b/>
          <w:color w:val="auto"/>
          <w:lang w:val="en-US"/>
        </w:rPr>
        <w:t>bold</w:t>
      </w:r>
      <w:r w:rsidR="00B953FD" w:rsidRPr="00BB429C">
        <w:rPr>
          <w:rFonts w:ascii="Times New Roman" w:hAnsi="Times New Roman" w:cs="Times New Roman"/>
          <w:color w:val="auto"/>
          <w:lang w:val="en-US"/>
        </w:rPr>
        <w:t xml:space="preserve"> text may be used for emphasis, but letters, words and sentences may not be underlined</w:t>
      </w:r>
    </w:p>
    <w:p w14:paraId="2E9D2FA5" w14:textId="518689DC" w:rsidR="008645B4" w:rsidRPr="00BB429C" w:rsidRDefault="005549EF" w:rsidP="00F838FA">
      <w:pPr>
        <w:pStyle w:val="Bullet-"/>
        <w:ind w:left="567" w:hanging="357"/>
        <w:rPr>
          <w:rFonts w:ascii="Times New Roman" w:hAnsi="Times New Roman" w:cs="Times New Roman"/>
          <w:color w:val="auto"/>
        </w:rPr>
      </w:pPr>
      <w:r w:rsidRPr="00BB429C">
        <w:rPr>
          <w:rFonts w:ascii="Times New Roman" w:hAnsi="Times New Roman" w:cs="Times New Roman"/>
          <w:color w:val="auto"/>
        </w:rPr>
        <w:t>t</w:t>
      </w:r>
      <w:r w:rsidR="006727FC" w:rsidRPr="00BB429C">
        <w:rPr>
          <w:rFonts w:ascii="Times New Roman" w:hAnsi="Times New Roman" w:cs="Times New Roman"/>
          <w:color w:val="auto"/>
        </w:rPr>
        <w:t xml:space="preserve">he following can be used in the text: 1., a., </w:t>
      </w:r>
      <w:r w:rsidR="00E268E4" w:rsidRPr="00BB429C">
        <w:rPr>
          <w:rFonts w:ascii="Times New Roman" w:hAnsi="Times New Roman" w:cs="Times New Roman"/>
          <w:color w:val="auto"/>
        </w:rPr>
        <w:t>–</w:t>
      </w:r>
      <w:r w:rsidR="006727FC" w:rsidRPr="00BB429C">
        <w:rPr>
          <w:rFonts w:ascii="Times New Roman" w:hAnsi="Times New Roman" w:cs="Times New Roman"/>
          <w:color w:val="auto"/>
        </w:rPr>
        <w:t>, for example</w:t>
      </w:r>
      <w:r w:rsidR="008645B4" w:rsidRPr="00BB429C">
        <w:rPr>
          <w:rFonts w:ascii="Times New Roman" w:hAnsi="Times New Roman" w:cs="Times New Roman"/>
          <w:color w:val="auto"/>
        </w:rPr>
        <w:t>:</w:t>
      </w:r>
    </w:p>
    <w:p w14:paraId="5F39AA9A" w14:textId="3F503F44" w:rsidR="00D60959" w:rsidRPr="00BB429C" w:rsidRDefault="002A56A0" w:rsidP="00374B1A">
      <w:pPr>
        <w:pStyle w:val="Bullet1"/>
        <w:tabs>
          <w:tab w:val="clear" w:pos="284"/>
        </w:tabs>
        <w:ind w:left="851"/>
        <w:rPr>
          <w:rFonts w:ascii="Times New Roman" w:hAnsi="Times New Roman" w:cs="Times New Roman"/>
          <w:color w:val="auto"/>
        </w:rPr>
      </w:pPr>
      <w:r w:rsidRPr="00BB429C">
        <w:rPr>
          <w:rFonts w:ascii="Times New Roman" w:hAnsi="Times New Roman" w:cs="Times New Roman"/>
          <w:color w:val="auto"/>
          <w:spacing w:val="-4"/>
        </w:rPr>
        <w:t>x</w:t>
      </w:r>
      <w:r w:rsidR="00D60959" w:rsidRPr="00BB429C">
        <w:rPr>
          <w:rFonts w:ascii="Times New Roman" w:hAnsi="Times New Roman" w:cs="Times New Roman"/>
          <w:color w:val="auto"/>
          <w:spacing w:val="-4"/>
        </w:rPr>
        <w:t>xx</w:t>
      </w:r>
      <w:r w:rsidR="00CA6983" w:rsidRPr="00BB429C">
        <w:rPr>
          <w:rFonts w:ascii="Times New Roman" w:hAnsi="Times New Roman" w:cs="Times New Roman"/>
          <w:color w:val="auto"/>
          <w:spacing w:val="-4"/>
        </w:rPr>
        <w:t>;</w:t>
      </w:r>
    </w:p>
    <w:p w14:paraId="4252BD3C" w14:textId="1B44777B" w:rsidR="00D60959" w:rsidRPr="00BB429C" w:rsidRDefault="00573DAC" w:rsidP="00374B1A">
      <w:pPr>
        <w:pStyle w:val="Bullet1"/>
        <w:tabs>
          <w:tab w:val="clear" w:pos="284"/>
        </w:tabs>
        <w:ind w:left="851"/>
        <w:rPr>
          <w:rFonts w:ascii="Times New Roman" w:hAnsi="Times New Roman" w:cs="Times New Roman"/>
          <w:color w:val="auto"/>
        </w:rPr>
      </w:pPr>
      <w:r w:rsidRPr="00BB429C">
        <w:rPr>
          <w:rFonts w:ascii="Times New Roman" w:hAnsi="Times New Roman" w:cs="Times New Roman"/>
          <w:color w:val="auto"/>
          <w:spacing w:val="-4"/>
        </w:rPr>
        <w:t>x</w:t>
      </w:r>
      <w:r w:rsidR="00D60959" w:rsidRPr="00BB429C">
        <w:rPr>
          <w:rFonts w:ascii="Times New Roman" w:hAnsi="Times New Roman" w:cs="Times New Roman"/>
          <w:color w:val="auto"/>
          <w:spacing w:val="-4"/>
        </w:rPr>
        <w:t>xx</w:t>
      </w:r>
      <w:r w:rsidR="00CA6983" w:rsidRPr="00BB429C">
        <w:rPr>
          <w:rFonts w:ascii="Times New Roman" w:hAnsi="Times New Roman" w:cs="Times New Roman"/>
          <w:color w:val="auto"/>
          <w:spacing w:val="-4"/>
        </w:rPr>
        <w:t>;</w:t>
      </w:r>
    </w:p>
    <w:p w14:paraId="7B327C83" w14:textId="77777777" w:rsidR="00D60959" w:rsidRPr="00BB429C" w:rsidRDefault="00D60959" w:rsidP="00374B1A">
      <w:pPr>
        <w:pStyle w:val="Bulleta"/>
        <w:tabs>
          <w:tab w:val="clear" w:pos="284"/>
        </w:tabs>
        <w:ind w:left="1135"/>
        <w:rPr>
          <w:rFonts w:ascii="Times New Roman" w:hAnsi="Times New Roman" w:cs="Times New Roman"/>
          <w:color w:val="auto"/>
        </w:rPr>
      </w:pPr>
      <w:r w:rsidRPr="00BB429C">
        <w:rPr>
          <w:rFonts w:ascii="Times New Roman" w:hAnsi="Times New Roman" w:cs="Times New Roman"/>
          <w:color w:val="auto"/>
          <w:spacing w:val="-4"/>
        </w:rPr>
        <w:t>xxx</w:t>
      </w:r>
      <w:r w:rsidR="00CA6983" w:rsidRPr="00BB429C">
        <w:rPr>
          <w:rFonts w:ascii="Times New Roman" w:hAnsi="Times New Roman" w:cs="Times New Roman"/>
          <w:color w:val="auto"/>
          <w:spacing w:val="-4"/>
        </w:rPr>
        <w:t>;</w:t>
      </w:r>
    </w:p>
    <w:p w14:paraId="5ADFA600" w14:textId="77777777" w:rsidR="00D60959" w:rsidRPr="00BB429C" w:rsidRDefault="00D60959" w:rsidP="00374B1A">
      <w:pPr>
        <w:pStyle w:val="Bulleta"/>
        <w:tabs>
          <w:tab w:val="clear" w:pos="284"/>
        </w:tabs>
        <w:ind w:left="1135"/>
        <w:rPr>
          <w:rFonts w:ascii="Times New Roman" w:hAnsi="Times New Roman" w:cs="Times New Roman"/>
          <w:color w:val="auto"/>
        </w:rPr>
      </w:pPr>
      <w:r w:rsidRPr="00BB429C">
        <w:rPr>
          <w:rFonts w:ascii="Times New Roman" w:hAnsi="Times New Roman" w:cs="Times New Roman"/>
          <w:color w:val="auto"/>
          <w:spacing w:val="-4"/>
        </w:rPr>
        <w:t>xxx</w:t>
      </w:r>
      <w:r w:rsidR="00CA6983" w:rsidRPr="00BB429C">
        <w:rPr>
          <w:rFonts w:ascii="Times New Roman" w:hAnsi="Times New Roman" w:cs="Times New Roman"/>
          <w:color w:val="auto"/>
          <w:spacing w:val="-4"/>
        </w:rPr>
        <w:t>;</w:t>
      </w:r>
    </w:p>
    <w:p w14:paraId="50F023F1" w14:textId="77777777" w:rsidR="00F14351" w:rsidRPr="00BB429C" w:rsidRDefault="00C82DA5" w:rsidP="00374B1A">
      <w:pPr>
        <w:pStyle w:val="Bullet-"/>
        <w:numPr>
          <w:ilvl w:val="1"/>
          <w:numId w:val="15"/>
        </w:numPr>
        <w:ind w:left="1418"/>
        <w:rPr>
          <w:rFonts w:ascii="Times New Roman" w:hAnsi="Times New Roman" w:cs="Times New Roman"/>
          <w:color w:val="auto"/>
        </w:rPr>
      </w:pPr>
      <w:r w:rsidRPr="00BB429C">
        <w:rPr>
          <w:rFonts w:ascii="Times New Roman" w:hAnsi="Times New Roman" w:cs="Times New Roman"/>
          <w:color w:val="auto"/>
        </w:rPr>
        <w:t>xxx</w:t>
      </w:r>
      <w:r w:rsidR="00CA6983" w:rsidRPr="00BB429C">
        <w:rPr>
          <w:rFonts w:ascii="Times New Roman" w:hAnsi="Times New Roman" w:cs="Times New Roman"/>
          <w:color w:val="auto"/>
        </w:rPr>
        <w:t>;</w:t>
      </w:r>
    </w:p>
    <w:p w14:paraId="48B2B041" w14:textId="77777777" w:rsidR="006727FC" w:rsidRPr="00BB429C" w:rsidRDefault="006727FC" w:rsidP="00B23C17">
      <w:pPr>
        <w:pStyle w:val="Title2"/>
        <w:spacing w:before="0" w:after="0" w:line="276" w:lineRule="auto"/>
        <w:jc w:val="both"/>
        <w:rPr>
          <w:rFonts w:ascii="Times New Roman" w:hAnsi="Times New Roman" w:cs="Times New Roman"/>
          <w:b/>
          <w:color w:val="auto"/>
          <w:sz w:val="16"/>
          <w:szCs w:val="16"/>
        </w:rPr>
      </w:pPr>
    </w:p>
    <w:p w14:paraId="0FB6F5C3" w14:textId="583E951C" w:rsidR="00E90917" w:rsidRPr="00BB429C" w:rsidRDefault="00657C47" w:rsidP="00374B1A">
      <w:pPr>
        <w:pStyle w:val="Nagwek1"/>
        <w:ind w:left="0"/>
        <w:jc w:val="both"/>
        <w:rPr>
          <w:rFonts w:ascii="Times New Roman" w:hAnsi="Times New Roman" w:cs="Times New Roman"/>
          <w:b/>
          <w:bCs/>
        </w:rPr>
      </w:pPr>
      <w:r w:rsidRPr="00CD6A19">
        <w:rPr>
          <w:rFonts w:ascii="Times New Roman" w:hAnsi="Times New Roman" w:cs="Times New Roman"/>
          <w:b/>
          <w:bCs/>
        </w:rPr>
        <w:t>In-text citation</w:t>
      </w:r>
      <w:r w:rsidR="00127C7E" w:rsidRPr="00BB429C">
        <w:rPr>
          <w:rFonts w:ascii="Times New Roman" w:hAnsi="Times New Roman" w:cs="Times New Roman"/>
          <w:b/>
          <w:bCs/>
        </w:rPr>
        <w:t>s</w:t>
      </w:r>
    </w:p>
    <w:p w14:paraId="6909D407" w14:textId="5C99B2E0" w:rsidR="00DE7F4A" w:rsidRPr="00BB429C" w:rsidRDefault="00DE7F4A" w:rsidP="00DE7F4A">
      <w:pPr>
        <w:pStyle w:val="Akapitzlist"/>
        <w:numPr>
          <w:ilvl w:val="0"/>
          <w:numId w:val="50"/>
        </w:numPr>
        <w:rPr>
          <w:rFonts w:ascii="Times New Roman" w:eastAsiaTheme="minorEastAsia" w:hAnsi="Times New Roman" w:cs="Times New Roman"/>
          <w:sz w:val="20"/>
          <w:szCs w:val="20"/>
          <w:lang w:val="en-GB" w:eastAsia="pl-PL"/>
        </w:rPr>
      </w:pPr>
      <w:r w:rsidRPr="00BB429C">
        <w:rPr>
          <w:rFonts w:ascii="Times New Roman" w:eastAsiaTheme="minorEastAsia" w:hAnsi="Times New Roman" w:cs="Times New Roman"/>
          <w:sz w:val="20"/>
          <w:szCs w:val="20"/>
          <w:lang w:val="en-GB" w:eastAsia="pl-PL"/>
        </w:rPr>
        <w:t>in-text citation</w:t>
      </w:r>
      <w:r w:rsidR="00127C7E" w:rsidRPr="00BB429C">
        <w:rPr>
          <w:rFonts w:ascii="Times New Roman" w:eastAsiaTheme="minorEastAsia" w:hAnsi="Times New Roman" w:cs="Times New Roman"/>
          <w:sz w:val="20"/>
          <w:szCs w:val="20"/>
          <w:lang w:val="en-GB" w:eastAsia="pl-PL"/>
        </w:rPr>
        <w:t>s</w:t>
      </w:r>
      <w:r w:rsidRPr="00BB429C">
        <w:rPr>
          <w:rFonts w:ascii="Times New Roman" w:eastAsiaTheme="minorEastAsia" w:hAnsi="Times New Roman" w:cs="Times New Roman"/>
          <w:sz w:val="20"/>
          <w:szCs w:val="20"/>
          <w:lang w:val="en-GB" w:eastAsia="pl-PL"/>
        </w:rPr>
        <w:t xml:space="preserve"> should </w:t>
      </w:r>
      <w:r w:rsidR="00127C7E" w:rsidRPr="00BB429C">
        <w:rPr>
          <w:rFonts w:ascii="Times New Roman" w:eastAsiaTheme="minorEastAsia" w:hAnsi="Times New Roman" w:cs="Times New Roman"/>
          <w:sz w:val="20"/>
          <w:szCs w:val="20"/>
          <w:lang w:val="en-GB" w:eastAsia="pl-PL"/>
        </w:rPr>
        <w:t>follow</w:t>
      </w:r>
      <w:r w:rsidRPr="00BB429C">
        <w:rPr>
          <w:rFonts w:ascii="Times New Roman" w:eastAsiaTheme="minorEastAsia" w:hAnsi="Times New Roman" w:cs="Times New Roman"/>
          <w:sz w:val="20"/>
          <w:szCs w:val="20"/>
          <w:lang w:val="en-GB" w:eastAsia="pl-PL"/>
        </w:rPr>
        <w:t xml:space="preserve"> the </w:t>
      </w:r>
      <w:r w:rsidRPr="00BB429C">
        <w:rPr>
          <w:rFonts w:ascii="Times New Roman" w:eastAsiaTheme="minorEastAsia" w:hAnsi="Times New Roman" w:cs="Times New Roman"/>
          <w:b/>
          <w:bCs/>
          <w:sz w:val="20"/>
          <w:szCs w:val="20"/>
          <w:lang w:val="en-GB" w:eastAsia="pl-PL"/>
        </w:rPr>
        <w:t>APA 7 style</w:t>
      </w:r>
    </w:p>
    <w:p w14:paraId="3D1A3C8B" w14:textId="45BE6EDA" w:rsidR="00E90917" w:rsidRPr="00BB429C" w:rsidRDefault="005A6EC9" w:rsidP="00374B1A">
      <w:pPr>
        <w:pStyle w:val="Bullet-"/>
        <w:numPr>
          <w:ilvl w:val="0"/>
          <w:numId w:val="50"/>
        </w:numPr>
        <w:tabs>
          <w:tab w:val="clear" w:pos="284"/>
        </w:tabs>
        <w:spacing w:line="276" w:lineRule="auto"/>
        <w:ind w:left="357" w:hanging="357"/>
        <w:rPr>
          <w:rFonts w:ascii="Times New Roman" w:hAnsi="Times New Roman" w:cs="Times New Roman"/>
          <w:color w:val="auto"/>
        </w:rPr>
      </w:pPr>
      <w:r w:rsidRPr="00BB429C">
        <w:rPr>
          <w:rFonts w:ascii="Times New Roman" w:hAnsi="Times New Roman" w:cs="Times New Roman"/>
          <w:color w:val="auto"/>
        </w:rPr>
        <w:t>citations within the text should include the author</w:t>
      </w:r>
      <w:r w:rsidR="00CF7F66" w:rsidRPr="00BB429C">
        <w:rPr>
          <w:rFonts w:ascii="Times New Roman" w:hAnsi="Times New Roman" w:cs="Times New Roman"/>
          <w:color w:val="auto"/>
        </w:rPr>
        <w:t>’</w:t>
      </w:r>
      <w:r w:rsidRPr="00BB429C">
        <w:rPr>
          <w:rFonts w:ascii="Times New Roman" w:hAnsi="Times New Roman" w:cs="Times New Roman"/>
          <w:color w:val="auto"/>
        </w:rPr>
        <w:t xml:space="preserve">s last name and </w:t>
      </w:r>
      <w:r w:rsidR="00FB11B7" w:rsidRPr="00BB429C">
        <w:rPr>
          <w:rFonts w:ascii="Times New Roman" w:hAnsi="Times New Roman" w:cs="Times New Roman"/>
          <w:color w:val="auto"/>
        </w:rPr>
        <w:t xml:space="preserve">the </w:t>
      </w:r>
      <w:r w:rsidRPr="00BB429C">
        <w:rPr>
          <w:rFonts w:ascii="Times New Roman" w:hAnsi="Times New Roman" w:cs="Times New Roman"/>
          <w:color w:val="auto"/>
        </w:rPr>
        <w:t>year</w:t>
      </w:r>
      <w:r w:rsidR="009B10A5" w:rsidRPr="00BB429C">
        <w:rPr>
          <w:rFonts w:ascii="Times New Roman" w:hAnsi="Times New Roman" w:cs="Times New Roman"/>
          <w:color w:val="auto"/>
        </w:rPr>
        <w:t xml:space="preserve"> of publication</w:t>
      </w:r>
      <w:r w:rsidRPr="00BB429C">
        <w:rPr>
          <w:rFonts w:ascii="Times New Roman" w:hAnsi="Times New Roman" w:cs="Times New Roman"/>
          <w:color w:val="auto"/>
        </w:rPr>
        <w:t>. If the authors</w:t>
      </w:r>
      <w:r w:rsidR="00CF7F66" w:rsidRPr="00BB429C">
        <w:rPr>
          <w:rFonts w:ascii="Times New Roman" w:hAnsi="Times New Roman" w:cs="Times New Roman"/>
          <w:color w:val="auto"/>
        </w:rPr>
        <w:t>’</w:t>
      </w:r>
      <w:r w:rsidRPr="00BB429C">
        <w:rPr>
          <w:rFonts w:ascii="Times New Roman" w:hAnsi="Times New Roman" w:cs="Times New Roman"/>
          <w:color w:val="auto"/>
        </w:rPr>
        <w:t xml:space="preserve"> names are </w:t>
      </w:r>
      <w:r w:rsidR="00FB11B7" w:rsidRPr="00BB429C">
        <w:rPr>
          <w:rFonts w:ascii="Times New Roman" w:hAnsi="Times New Roman" w:cs="Times New Roman"/>
          <w:color w:val="auto"/>
        </w:rPr>
        <w:t xml:space="preserve">stated </w:t>
      </w:r>
      <w:r w:rsidRPr="00BB429C">
        <w:rPr>
          <w:rFonts w:ascii="Times New Roman" w:hAnsi="Times New Roman" w:cs="Times New Roman"/>
          <w:color w:val="auto"/>
        </w:rPr>
        <w:t xml:space="preserve">in the sentence, </w:t>
      </w:r>
      <w:r w:rsidR="009B10A5" w:rsidRPr="00BB429C">
        <w:rPr>
          <w:rFonts w:ascii="Times New Roman" w:hAnsi="Times New Roman" w:cs="Times New Roman"/>
          <w:color w:val="auto"/>
        </w:rPr>
        <w:t xml:space="preserve">indicate </w:t>
      </w:r>
      <w:r w:rsidRPr="00BB429C">
        <w:rPr>
          <w:rFonts w:ascii="Times New Roman" w:hAnsi="Times New Roman" w:cs="Times New Roman"/>
          <w:color w:val="auto"/>
        </w:rPr>
        <w:t xml:space="preserve">only the year </w:t>
      </w:r>
      <w:r w:rsidR="009B10A5" w:rsidRPr="00BB429C">
        <w:rPr>
          <w:rFonts w:ascii="Times New Roman" w:hAnsi="Times New Roman" w:cs="Times New Roman"/>
          <w:color w:val="auto"/>
        </w:rPr>
        <w:t xml:space="preserve">of publication </w:t>
      </w:r>
      <w:r w:rsidRPr="00BB429C">
        <w:rPr>
          <w:rFonts w:ascii="Times New Roman" w:hAnsi="Times New Roman" w:cs="Times New Roman"/>
          <w:color w:val="auto"/>
        </w:rPr>
        <w:t xml:space="preserve">in parentheses, as in </w:t>
      </w:r>
      <w:r w:rsidR="004266F9" w:rsidRPr="00BB429C">
        <w:rPr>
          <w:rFonts w:ascii="Times New Roman" w:eastAsia="Brioso Pro Regular" w:hAnsi="Times New Roman" w:cs="Times New Roman"/>
          <w:color w:val="auto"/>
        </w:rPr>
        <w:t>Tomczyk and Klimczuk (2016)</w:t>
      </w:r>
      <w:r w:rsidR="00DE67A7" w:rsidRPr="00BB429C">
        <w:rPr>
          <w:rFonts w:ascii="Times New Roman" w:eastAsia="Brioso Pro Regular" w:hAnsi="Times New Roman" w:cs="Times New Roman"/>
          <w:color w:val="auto"/>
        </w:rPr>
        <w:t xml:space="preserve">; </w:t>
      </w:r>
      <w:r w:rsidRPr="00BB429C">
        <w:rPr>
          <w:rFonts w:ascii="Times New Roman" w:hAnsi="Times New Roman" w:cs="Times New Roman"/>
          <w:color w:val="auto"/>
        </w:rPr>
        <w:t>otherwise</w:t>
      </w:r>
      <w:r w:rsidR="00DE67A7" w:rsidRPr="00BB429C">
        <w:rPr>
          <w:rFonts w:ascii="Times New Roman" w:hAnsi="Times New Roman" w:cs="Times New Roman"/>
          <w:color w:val="auto"/>
        </w:rPr>
        <w:t>,</w:t>
      </w:r>
      <w:r w:rsidRPr="00BB429C">
        <w:rPr>
          <w:rFonts w:ascii="Times New Roman" w:hAnsi="Times New Roman" w:cs="Times New Roman"/>
          <w:color w:val="auto"/>
        </w:rPr>
        <w:t xml:space="preserve"> place the entire reference in parentheses with the authors</w:t>
      </w:r>
      <w:r w:rsidR="00DE67A7" w:rsidRPr="00BB429C">
        <w:rPr>
          <w:rFonts w:ascii="Times New Roman" w:hAnsi="Times New Roman" w:cs="Times New Roman"/>
          <w:color w:val="auto"/>
        </w:rPr>
        <w:t>’ names</w:t>
      </w:r>
      <w:r w:rsidRPr="00BB429C">
        <w:rPr>
          <w:rFonts w:ascii="Times New Roman" w:hAnsi="Times New Roman" w:cs="Times New Roman"/>
          <w:color w:val="auto"/>
        </w:rPr>
        <w:t xml:space="preserve"> and</w:t>
      </w:r>
      <w:r w:rsidR="00FB11B7" w:rsidRPr="00BB429C">
        <w:rPr>
          <w:rFonts w:ascii="Times New Roman" w:hAnsi="Times New Roman" w:cs="Times New Roman"/>
          <w:color w:val="auto"/>
        </w:rPr>
        <w:t xml:space="preserve"> the</w:t>
      </w:r>
      <w:r w:rsidRPr="00BB429C">
        <w:rPr>
          <w:rFonts w:ascii="Times New Roman" w:hAnsi="Times New Roman" w:cs="Times New Roman"/>
          <w:color w:val="auto"/>
        </w:rPr>
        <w:t xml:space="preserve"> year </w:t>
      </w:r>
      <w:r w:rsidR="00DE67A7" w:rsidRPr="00BB429C">
        <w:rPr>
          <w:rFonts w:ascii="Times New Roman" w:hAnsi="Times New Roman" w:cs="Times New Roman"/>
          <w:color w:val="auto"/>
        </w:rPr>
        <w:t xml:space="preserve">of publication </w:t>
      </w:r>
      <w:r w:rsidRPr="00BB429C">
        <w:rPr>
          <w:rFonts w:ascii="Times New Roman" w:hAnsi="Times New Roman" w:cs="Times New Roman"/>
          <w:color w:val="auto"/>
        </w:rPr>
        <w:t>separated by a comma (</w:t>
      </w:r>
      <w:r w:rsidR="004266F9" w:rsidRPr="00BB429C">
        <w:rPr>
          <w:rFonts w:ascii="Times New Roman" w:eastAsia="Brioso Pro Regular" w:hAnsi="Times New Roman" w:cs="Times New Roman"/>
          <w:color w:val="auto"/>
        </w:rPr>
        <w:t>Tomczyk &amp; Klimczuk, 2016</w:t>
      </w:r>
      <w:r w:rsidRPr="00BB429C">
        <w:rPr>
          <w:rFonts w:ascii="Times New Roman" w:hAnsi="Times New Roman" w:cs="Times New Roman"/>
          <w:color w:val="auto"/>
        </w:rPr>
        <w:t>)</w:t>
      </w:r>
      <w:r w:rsidR="00651DFE" w:rsidRPr="00BB429C">
        <w:rPr>
          <w:rFonts w:ascii="Times New Roman" w:hAnsi="Times New Roman" w:cs="Times New Roman"/>
          <w:color w:val="auto"/>
        </w:rPr>
        <w:t>,</w:t>
      </w:r>
      <w:r w:rsidR="00076D42" w:rsidRPr="00BB429C">
        <w:rPr>
          <w:rFonts w:ascii="Times New Roman" w:hAnsi="Times New Roman" w:cs="Times New Roman"/>
          <w:color w:val="auto"/>
        </w:rPr>
        <w:t xml:space="preserve"> in-text </w:t>
      </w:r>
      <w:r w:rsidR="00984313" w:rsidRPr="00BB429C">
        <w:rPr>
          <w:rFonts w:ascii="Times New Roman" w:hAnsi="Times New Roman" w:cs="Times New Roman"/>
          <w:color w:val="auto"/>
        </w:rPr>
        <w:t>citation</w:t>
      </w:r>
      <w:r w:rsidR="00076D42" w:rsidRPr="00BB429C">
        <w:rPr>
          <w:rFonts w:ascii="Times New Roman" w:hAnsi="Times New Roman" w:cs="Times New Roman"/>
          <w:color w:val="auto"/>
        </w:rPr>
        <w:t xml:space="preserve"> (</w:t>
      </w:r>
      <w:r w:rsidR="001D5BDE" w:rsidRPr="00BB429C">
        <w:rPr>
          <w:rFonts w:ascii="Times New Roman" w:eastAsia="Brioso Pro Regular" w:hAnsi="Times New Roman" w:cs="Times New Roman"/>
          <w:color w:val="auto"/>
        </w:rPr>
        <w:t>Tomczyk &amp; Klimczuk, 2016</w:t>
      </w:r>
      <w:r w:rsidR="00651DFE" w:rsidRPr="00BB429C">
        <w:rPr>
          <w:rFonts w:ascii="Times New Roman" w:hAnsi="Times New Roman" w:cs="Times New Roman"/>
          <w:color w:val="auto"/>
        </w:rPr>
        <w:t>, p.</w:t>
      </w:r>
      <w:r w:rsidR="00076D42" w:rsidRPr="00BB429C">
        <w:rPr>
          <w:rFonts w:ascii="Times New Roman" w:hAnsi="Times New Roman" w:cs="Times New Roman"/>
          <w:color w:val="auto"/>
        </w:rPr>
        <w:t xml:space="preserve"> </w:t>
      </w:r>
      <w:r w:rsidR="001D5BDE" w:rsidRPr="00BB429C">
        <w:rPr>
          <w:rFonts w:ascii="Times New Roman" w:hAnsi="Times New Roman" w:cs="Times New Roman"/>
          <w:color w:val="auto"/>
        </w:rPr>
        <w:t>80</w:t>
      </w:r>
      <w:r w:rsidR="00651DFE" w:rsidRPr="00BB429C">
        <w:rPr>
          <w:rFonts w:ascii="Times New Roman" w:hAnsi="Times New Roman" w:cs="Times New Roman"/>
          <w:color w:val="auto"/>
        </w:rPr>
        <w:t xml:space="preserve">). </w:t>
      </w:r>
      <w:r w:rsidRPr="00BB429C">
        <w:rPr>
          <w:rFonts w:ascii="Times New Roman" w:hAnsi="Times New Roman" w:cs="Times New Roman"/>
          <w:color w:val="auto"/>
        </w:rPr>
        <w:t xml:space="preserve">If several works are cited, the </w:t>
      </w:r>
      <w:r w:rsidR="00984313" w:rsidRPr="00BB429C">
        <w:rPr>
          <w:rFonts w:ascii="Times New Roman" w:hAnsi="Times New Roman" w:cs="Times New Roman"/>
          <w:color w:val="auto"/>
        </w:rPr>
        <w:t xml:space="preserve">authors’ </w:t>
      </w:r>
      <w:r w:rsidRPr="00BB429C">
        <w:rPr>
          <w:rFonts w:ascii="Times New Roman" w:hAnsi="Times New Roman" w:cs="Times New Roman"/>
          <w:color w:val="auto"/>
        </w:rPr>
        <w:t>name</w:t>
      </w:r>
      <w:r w:rsidR="00984313" w:rsidRPr="00BB429C">
        <w:rPr>
          <w:rFonts w:ascii="Times New Roman" w:hAnsi="Times New Roman" w:cs="Times New Roman"/>
          <w:color w:val="auto"/>
        </w:rPr>
        <w:t>s</w:t>
      </w:r>
      <w:r w:rsidRPr="00BB429C">
        <w:rPr>
          <w:rFonts w:ascii="Times New Roman" w:hAnsi="Times New Roman" w:cs="Times New Roman"/>
          <w:color w:val="auto"/>
        </w:rPr>
        <w:t xml:space="preserve"> and </w:t>
      </w:r>
      <w:r w:rsidR="00984313" w:rsidRPr="00BB429C">
        <w:rPr>
          <w:rFonts w:ascii="Times New Roman" w:hAnsi="Times New Roman" w:cs="Times New Roman"/>
          <w:color w:val="auto"/>
        </w:rPr>
        <w:t xml:space="preserve">the </w:t>
      </w:r>
      <w:r w:rsidRPr="00BB429C">
        <w:rPr>
          <w:rFonts w:ascii="Times New Roman" w:hAnsi="Times New Roman" w:cs="Times New Roman"/>
          <w:color w:val="auto"/>
        </w:rPr>
        <w:t>year of publication should be given in alphabetical order in parentheses</w:t>
      </w:r>
      <w:r w:rsidR="00A67020" w:rsidRPr="00BB429C">
        <w:rPr>
          <w:rFonts w:ascii="Times New Roman" w:hAnsi="Times New Roman" w:cs="Times New Roman"/>
          <w:color w:val="auto"/>
        </w:rPr>
        <w:t>,</w:t>
      </w:r>
      <w:r w:rsidR="006B0701" w:rsidRPr="00BB429C">
        <w:rPr>
          <w:rFonts w:ascii="Times New Roman" w:hAnsi="Times New Roman" w:cs="Times New Roman"/>
          <w:color w:val="auto"/>
        </w:rPr>
        <w:t xml:space="preserve"> separate</w:t>
      </w:r>
      <w:r w:rsidR="00A67020" w:rsidRPr="00BB429C">
        <w:rPr>
          <w:rFonts w:ascii="Times New Roman" w:hAnsi="Times New Roman" w:cs="Times New Roman"/>
          <w:color w:val="auto"/>
        </w:rPr>
        <w:t>d</w:t>
      </w:r>
      <w:r w:rsidR="006B0701" w:rsidRPr="00BB429C">
        <w:rPr>
          <w:rFonts w:ascii="Times New Roman" w:hAnsi="Times New Roman" w:cs="Times New Roman"/>
          <w:color w:val="auto"/>
        </w:rPr>
        <w:t xml:space="preserve"> by semicolons</w:t>
      </w:r>
      <w:r w:rsidRPr="00BB429C">
        <w:rPr>
          <w:rFonts w:ascii="Times New Roman" w:hAnsi="Times New Roman" w:cs="Times New Roman"/>
          <w:color w:val="auto"/>
        </w:rPr>
        <w:t xml:space="preserve"> </w:t>
      </w:r>
      <w:r w:rsidR="00E90917" w:rsidRPr="00BB429C">
        <w:rPr>
          <w:rFonts w:ascii="Times New Roman" w:hAnsi="Times New Roman" w:cs="Times New Roman"/>
          <w:color w:val="auto"/>
        </w:rPr>
        <w:t>(Kowalski &amp; Lewandowski, 2000; Lewandowski, 2001; Zalewski et al., 2001)</w:t>
      </w:r>
      <w:r w:rsidR="00076D42" w:rsidRPr="00BB429C">
        <w:rPr>
          <w:rFonts w:ascii="Times New Roman" w:hAnsi="Times New Roman" w:cs="Times New Roman"/>
          <w:color w:val="auto"/>
        </w:rPr>
        <w:t>.</w:t>
      </w:r>
    </w:p>
    <w:p w14:paraId="74CD415F" w14:textId="77777777" w:rsidR="00CF7F66" w:rsidRPr="00BB429C" w:rsidRDefault="00CF7F66" w:rsidP="00374B1A">
      <w:pPr>
        <w:pStyle w:val="Bullet-"/>
        <w:numPr>
          <w:ilvl w:val="0"/>
          <w:numId w:val="0"/>
        </w:numPr>
        <w:spacing w:line="276" w:lineRule="auto"/>
        <w:ind w:left="284"/>
        <w:rPr>
          <w:rFonts w:ascii="Times New Roman" w:hAnsi="Times New Roman" w:cs="Times New Roman"/>
          <w:color w:val="auto"/>
          <w:sz w:val="10"/>
          <w:szCs w:val="10"/>
        </w:rPr>
      </w:pPr>
    </w:p>
    <w:p w14:paraId="4AAD5EB2" w14:textId="77777777" w:rsidR="00AF40F0" w:rsidRPr="00CD6A19" w:rsidRDefault="00AF40F0" w:rsidP="00B46CA0">
      <w:pPr>
        <w:pStyle w:val="Bullet-"/>
        <w:numPr>
          <w:ilvl w:val="0"/>
          <w:numId w:val="0"/>
        </w:numPr>
        <w:rPr>
          <w:rFonts w:ascii="Times New Roman" w:hAnsi="Times New Roman" w:cs="Times New Roman"/>
          <w:color w:val="auto"/>
          <w:sz w:val="18"/>
          <w:szCs w:val="18"/>
        </w:rPr>
      </w:pPr>
      <w:r w:rsidRPr="00CD6A19">
        <w:rPr>
          <w:rFonts w:ascii="Times New Roman" w:hAnsi="Times New Roman" w:cs="Times New Roman"/>
          <w:color w:val="auto"/>
          <w:sz w:val="18"/>
          <w:szCs w:val="18"/>
        </w:rPr>
        <w:t>Citing sources:</w:t>
      </w:r>
    </w:p>
    <w:tbl>
      <w:tblPr>
        <w:tblStyle w:val="Tabela-Siatka1"/>
        <w:tblW w:w="0" w:type="auto"/>
        <w:jc w:val="center"/>
        <w:tblLook w:val="04A0" w:firstRow="1" w:lastRow="0" w:firstColumn="1" w:lastColumn="0" w:noHBand="0" w:noVBand="1"/>
      </w:tblPr>
      <w:tblGrid>
        <w:gridCol w:w="3000"/>
        <w:gridCol w:w="3036"/>
        <w:gridCol w:w="3036"/>
      </w:tblGrid>
      <w:tr w:rsidR="00CD6A19" w:rsidRPr="00CD6A19" w14:paraId="6E6BC79C" w14:textId="77777777" w:rsidTr="00374B1A">
        <w:trPr>
          <w:trHeight w:val="283"/>
          <w:jc w:val="center"/>
        </w:trPr>
        <w:tc>
          <w:tcPr>
            <w:tcW w:w="3192" w:type="dxa"/>
            <w:tcBorders>
              <w:left w:val="nil"/>
              <w:bottom w:val="single" w:sz="4" w:space="0" w:color="auto"/>
              <w:right w:val="nil"/>
            </w:tcBorders>
            <w:vAlign w:val="center"/>
          </w:tcPr>
          <w:p w14:paraId="78169CD7" w14:textId="77777777" w:rsidR="00AF40F0" w:rsidRPr="00CD6A19" w:rsidRDefault="00AF40F0" w:rsidP="00AD1311">
            <w:pPr>
              <w:spacing w:line="276" w:lineRule="auto"/>
              <w:jc w:val="center"/>
              <w:rPr>
                <w:rFonts w:ascii="Times New Roman" w:hAnsi="Times New Roman" w:cs="Times New Roman"/>
                <w:bCs/>
                <w:sz w:val="16"/>
                <w:szCs w:val="16"/>
              </w:rPr>
            </w:pPr>
            <w:r w:rsidRPr="00CD6A19">
              <w:rPr>
                <w:rFonts w:ascii="Times New Roman" w:hAnsi="Times New Roman" w:cs="Times New Roman"/>
                <w:bCs/>
                <w:sz w:val="16"/>
                <w:szCs w:val="16"/>
              </w:rPr>
              <w:t>Number of Authors</w:t>
            </w:r>
          </w:p>
        </w:tc>
        <w:tc>
          <w:tcPr>
            <w:tcW w:w="3192" w:type="dxa"/>
            <w:tcBorders>
              <w:left w:val="nil"/>
              <w:bottom w:val="single" w:sz="4" w:space="0" w:color="auto"/>
              <w:right w:val="nil"/>
            </w:tcBorders>
            <w:vAlign w:val="center"/>
          </w:tcPr>
          <w:p w14:paraId="168BDD91" w14:textId="55511C35" w:rsidR="00AF40F0" w:rsidRPr="00CD6A19" w:rsidRDefault="00AF40F0" w:rsidP="00AD1311">
            <w:pPr>
              <w:spacing w:line="276" w:lineRule="auto"/>
              <w:jc w:val="center"/>
              <w:rPr>
                <w:rFonts w:ascii="Times New Roman" w:hAnsi="Times New Roman" w:cs="Times New Roman"/>
                <w:bCs/>
                <w:sz w:val="16"/>
                <w:szCs w:val="16"/>
              </w:rPr>
            </w:pPr>
            <w:r w:rsidRPr="00CD6A19">
              <w:rPr>
                <w:rFonts w:ascii="Times New Roman" w:hAnsi="Times New Roman" w:cs="Times New Roman"/>
                <w:bCs/>
                <w:sz w:val="16"/>
                <w:szCs w:val="16"/>
              </w:rPr>
              <w:t xml:space="preserve">First </w:t>
            </w:r>
            <w:r w:rsidR="0093288B" w:rsidRPr="00BB429C">
              <w:rPr>
                <w:rFonts w:ascii="Times New Roman" w:hAnsi="Times New Roman" w:cs="Times New Roman"/>
                <w:bCs/>
                <w:sz w:val="16"/>
                <w:szCs w:val="16"/>
              </w:rPr>
              <w:t>in-t</w:t>
            </w:r>
            <w:r w:rsidRPr="00CD6A19">
              <w:rPr>
                <w:rFonts w:ascii="Times New Roman" w:hAnsi="Times New Roman" w:cs="Times New Roman"/>
                <w:bCs/>
                <w:sz w:val="16"/>
                <w:szCs w:val="16"/>
              </w:rPr>
              <w:t xml:space="preserve">ext </w:t>
            </w:r>
            <w:r w:rsidR="0093288B" w:rsidRPr="00BB429C">
              <w:rPr>
                <w:rFonts w:ascii="Times New Roman" w:hAnsi="Times New Roman" w:cs="Times New Roman"/>
                <w:bCs/>
                <w:sz w:val="16"/>
                <w:szCs w:val="16"/>
              </w:rPr>
              <w:t>c</w:t>
            </w:r>
            <w:r w:rsidRPr="00CD6A19">
              <w:rPr>
                <w:rFonts w:ascii="Times New Roman" w:hAnsi="Times New Roman" w:cs="Times New Roman"/>
                <w:bCs/>
                <w:sz w:val="16"/>
                <w:szCs w:val="16"/>
              </w:rPr>
              <w:t>itation</w:t>
            </w:r>
          </w:p>
        </w:tc>
        <w:tc>
          <w:tcPr>
            <w:tcW w:w="3192" w:type="dxa"/>
            <w:tcBorders>
              <w:left w:val="nil"/>
              <w:bottom w:val="single" w:sz="4" w:space="0" w:color="auto"/>
              <w:right w:val="nil"/>
            </w:tcBorders>
            <w:vAlign w:val="center"/>
          </w:tcPr>
          <w:p w14:paraId="0EBFC817" w14:textId="7976BAAD" w:rsidR="00AF40F0" w:rsidRPr="00BB429C" w:rsidRDefault="00AF40F0" w:rsidP="00AD1311">
            <w:pPr>
              <w:spacing w:line="276" w:lineRule="auto"/>
              <w:jc w:val="center"/>
              <w:rPr>
                <w:rFonts w:ascii="Times New Roman" w:hAnsi="Times New Roman" w:cs="Times New Roman"/>
                <w:bCs/>
                <w:sz w:val="16"/>
                <w:szCs w:val="16"/>
              </w:rPr>
            </w:pPr>
            <w:r w:rsidRPr="00CD6A19">
              <w:rPr>
                <w:rFonts w:ascii="Times New Roman" w:hAnsi="Times New Roman" w:cs="Times New Roman"/>
                <w:bCs/>
                <w:sz w:val="16"/>
                <w:szCs w:val="16"/>
              </w:rPr>
              <w:t xml:space="preserve">Subsequent </w:t>
            </w:r>
            <w:r w:rsidR="0093288B" w:rsidRPr="00BB429C">
              <w:rPr>
                <w:rFonts w:ascii="Times New Roman" w:hAnsi="Times New Roman" w:cs="Times New Roman"/>
                <w:bCs/>
                <w:sz w:val="16"/>
                <w:szCs w:val="16"/>
              </w:rPr>
              <w:t>in-t</w:t>
            </w:r>
            <w:r w:rsidRPr="00CD6A19">
              <w:rPr>
                <w:rFonts w:ascii="Times New Roman" w:hAnsi="Times New Roman" w:cs="Times New Roman"/>
                <w:bCs/>
                <w:sz w:val="16"/>
                <w:szCs w:val="16"/>
              </w:rPr>
              <w:t>ext</w:t>
            </w:r>
            <w:r w:rsidR="0093288B" w:rsidRPr="00CD6A19">
              <w:rPr>
                <w:rFonts w:ascii="Times New Roman" w:hAnsi="Times New Roman" w:cs="Times New Roman"/>
                <w:bCs/>
                <w:sz w:val="16"/>
                <w:szCs w:val="16"/>
              </w:rPr>
              <w:t xml:space="preserve"> </w:t>
            </w:r>
            <w:r w:rsidR="0093288B" w:rsidRPr="00BB429C">
              <w:rPr>
                <w:rFonts w:ascii="Times New Roman" w:hAnsi="Times New Roman" w:cs="Times New Roman"/>
                <w:bCs/>
                <w:sz w:val="16"/>
                <w:szCs w:val="16"/>
              </w:rPr>
              <w:t>citations</w:t>
            </w:r>
          </w:p>
        </w:tc>
      </w:tr>
      <w:tr w:rsidR="00CD6A19" w:rsidRPr="00CD6A19" w14:paraId="5626BC98" w14:textId="77777777" w:rsidTr="00374B1A">
        <w:trPr>
          <w:jc w:val="center"/>
        </w:trPr>
        <w:tc>
          <w:tcPr>
            <w:tcW w:w="3192" w:type="dxa"/>
            <w:tcBorders>
              <w:left w:val="nil"/>
              <w:bottom w:val="nil"/>
              <w:right w:val="nil"/>
            </w:tcBorders>
            <w:vAlign w:val="center"/>
          </w:tcPr>
          <w:p w14:paraId="37D5A0C9" w14:textId="77777777" w:rsidR="00AF40F0" w:rsidRPr="00CD6A19" w:rsidRDefault="00AF40F0" w:rsidP="002B15CA">
            <w:pPr>
              <w:spacing w:line="276" w:lineRule="auto"/>
              <w:jc w:val="center"/>
              <w:rPr>
                <w:rFonts w:ascii="Times New Roman" w:hAnsi="Times New Roman" w:cs="Times New Roman"/>
                <w:sz w:val="16"/>
                <w:szCs w:val="16"/>
              </w:rPr>
            </w:pPr>
            <w:r w:rsidRPr="00CD6A19">
              <w:rPr>
                <w:rFonts w:ascii="Times New Roman" w:hAnsi="Times New Roman" w:cs="Times New Roman"/>
                <w:sz w:val="16"/>
                <w:szCs w:val="16"/>
              </w:rPr>
              <w:t>One or two</w:t>
            </w:r>
          </w:p>
        </w:tc>
        <w:tc>
          <w:tcPr>
            <w:tcW w:w="3192" w:type="dxa"/>
            <w:tcBorders>
              <w:left w:val="nil"/>
              <w:bottom w:val="nil"/>
              <w:right w:val="nil"/>
            </w:tcBorders>
            <w:vAlign w:val="center"/>
          </w:tcPr>
          <w:p w14:paraId="19861544" w14:textId="4822920B" w:rsidR="00AF40F0" w:rsidRPr="00CD6A19" w:rsidRDefault="005A58B0" w:rsidP="002B15CA">
            <w:pPr>
              <w:spacing w:line="276" w:lineRule="auto"/>
              <w:jc w:val="center"/>
              <w:rPr>
                <w:rFonts w:ascii="Times New Roman" w:hAnsi="Times New Roman" w:cs="Times New Roman"/>
                <w:sz w:val="16"/>
                <w:szCs w:val="16"/>
              </w:rPr>
            </w:pPr>
            <w:r w:rsidRPr="00CD6A19">
              <w:rPr>
                <w:rFonts w:ascii="Times New Roman" w:hAnsi="Times New Roman" w:cs="Times New Roman"/>
                <w:sz w:val="16"/>
                <w:szCs w:val="16"/>
              </w:rPr>
              <w:t>(</w:t>
            </w:r>
            <w:r w:rsidR="008E2E6E" w:rsidRPr="00CD6A19">
              <w:rPr>
                <w:rFonts w:ascii="Times New Roman" w:hAnsi="Times New Roman" w:cs="Times New Roman"/>
                <w:sz w:val="16"/>
                <w:szCs w:val="16"/>
              </w:rPr>
              <w:t>Lewandowski</w:t>
            </w:r>
            <w:r w:rsidR="00AF40F0" w:rsidRPr="00CD6A19">
              <w:rPr>
                <w:rFonts w:ascii="Times New Roman" w:hAnsi="Times New Roman" w:cs="Times New Roman"/>
                <w:sz w:val="16"/>
                <w:szCs w:val="16"/>
              </w:rPr>
              <w:t xml:space="preserve">, </w:t>
            </w:r>
            <w:r w:rsidR="008E2E6E" w:rsidRPr="00CD6A19">
              <w:rPr>
                <w:rFonts w:ascii="Times New Roman" w:hAnsi="Times New Roman" w:cs="Times New Roman"/>
                <w:sz w:val="16"/>
                <w:szCs w:val="16"/>
              </w:rPr>
              <w:t>2001</w:t>
            </w:r>
            <w:r w:rsidRPr="00CD6A19">
              <w:rPr>
                <w:rFonts w:ascii="Times New Roman" w:hAnsi="Times New Roman" w:cs="Times New Roman"/>
                <w:sz w:val="16"/>
                <w:szCs w:val="16"/>
              </w:rPr>
              <w:t>)</w:t>
            </w:r>
          </w:p>
          <w:p w14:paraId="47EA87CD" w14:textId="69E48D8D" w:rsidR="00AF40F0" w:rsidRPr="00CD6A19" w:rsidRDefault="00A9263E" w:rsidP="002B15CA">
            <w:pPr>
              <w:spacing w:line="276" w:lineRule="auto"/>
              <w:jc w:val="center"/>
              <w:rPr>
                <w:rFonts w:ascii="Times New Roman" w:hAnsi="Times New Roman" w:cs="Times New Roman"/>
                <w:sz w:val="16"/>
                <w:szCs w:val="16"/>
              </w:rPr>
            </w:pPr>
            <w:r w:rsidRPr="00CD6A19">
              <w:rPr>
                <w:rFonts w:ascii="Times New Roman" w:hAnsi="Times New Roman" w:cs="Times New Roman"/>
                <w:sz w:val="16"/>
                <w:szCs w:val="16"/>
              </w:rPr>
              <w:t>(</w:t>
            </w:r>
            <w:r w:rsidR="008E2E6E" w:rsidRPr="00CD6A19">
              <w:rPr>
                <w:rFonts w:ascii="Times New Roman" w:hAnsi="Times New Roman" w:cs="Times New Roman"/>
                <w:sz w:val="16"/>
                <w:szCs w:val="16"/>
              </w:rPr>
              <w:t>Kowalski</w:t>
            </w:r>
            <w:r w:rsidR="00AF40F0" w:rsidRPr="00CD6A19">
              <w:rPr>
                <w:rFonts w:ascii="Times New Roman" w:hAnsi="Times New Roman" w:cs="Times New Roman"/>
                <w:sz w:val="16"/>
                <w:szCs w:val="16"/>
              </w:rPr>
              <w:t xml:space="preserve"> &amp; </w:t>
            </w:r>
            <w:r w:rsidR="008E2E6E" w:rsidRPr="00CD6A19">
              <w:rPr>
                <w:rFonts w:ascii="Times New Roman" w:hAnsi="Times New Roman" w:cs="Times New Roman"/>
                <w:sz w:val="16"/>
                <w:szCs w:val="16"/>
              </w:rPr>
              <w:t>Lewandowski</w:t>
            </w:r>
            <w:r w:rsidR="00AF40F0" w:rsidRPr="00CD6A19">
              <w:rPr>
                <w:rFonts w:ascii="Times New Roman" w:hAnsi="Times New Roman" w:cs="Times New Roman"/>
                <w:sz w:val="16"/>
                <w:szCs w:val="16"/>
              </w:rPr>
              <w:t>, 20</w:t>
            </w:r>
            <w:r w:rsidR="008E2E6E" w:rsidRPr="00CD6A19">
              <w:rPr>
                <w:rFonts w:ascii="Times New Roman" w:hAnsi="Times New Roman" w:cs="Times New Roman"/>
                <w:sz w:val="16"/>
                <w:szCs w:val="16"/>
              </w:rPr>
              <w:t>0</w:t>
            </w:r>
            <w:r w:rsidR="00AF40F0" w:rsidRPr="00CD6A19">
              <w:rPr>
                <w:rFonts w:ascii="Times New Roman" w:hAnsi="Times New Roman" w:cs="Times New Roman"/>
                <w:sz w:val="16"/>
                <w:szCs w:val="16"/>
              </w:rPr>
              <w:t>0</w:t>
            </w:r>
            <w:r w:rsidRPr="00CD6A19">
              <w:rPr>
                <w:rFonts w:ascii="Times New Roman" w:hAnsi="Times New Roman" w:cs="Times New Roman"/>
                <w:sz w:val="16"/>
                <w:szCs w:val="16"/>
              </w:rPr>
              <w:t>)</w:t>
            </w:r>
          </w:p>
        </w:tc>
        <w:tc>
          <w:tcPr>
            <w:tcW w:w="3192" w:type="dxa"/>
            <w:tcBorders>
              <w:left w:val="nil"/>
              <w:bottom w:val="nil"/>
              <w:right w:val="nil"/>
            </w:tcBorders>
            <w:vAlign w:val="center"/>
          </w:tcPr>
          <w:p w14:paraId="6CB8D4FE" w14:textId="5E7D1FB4" w:rsidR="008E2E6E" w:rsidRPr="00CD6A19" w:rsidRDefault="005A58B0" w:rsidP="002B15CA">
            <w:pPr>
              <w:spacing w:line="276" w:lineRule="auto"/>
              <w:jc w:val="center"/>
              <w:rPr>
                <w:rFonts w:ascii="Times New Roman" w:hAnsi="Times New Roman" w:cs="Times New Roman"/>
                <w:sz w:val="16"/>
                <w:szCs w:val="16"/>
              </w:rPr>
            </w:pPr>
            <w:r w:rsidRPr="00CD6A19">
              <w:rPr>
                <w:rFonts w:ascii="Times New Roman" w:hAnsi="Times New Roman" w:cs="Times New Roman"/>
                <w:sz w:val="16"/>
                <w:szCs w:val="16"/>
              </w:rPr>
              <w:t>(</w:t>
            </w:r>
            <w:r w:rsidR="008E2E6E" w:rsidRPr="00CD6A19">
              <w:rPr>
                <w:rFonts w:ascii="Times New Roman" w:hAnsi="Times New Roman" w:cs="Times New Roman"/>
                <w:sz w:val="16"/>
                <w:szCs w:val="16"/>
              </w:rPr>
              <w:t>Lewandowski, 2001</w:t>
            </w:r>
            <w:r w:rsidRPr="00CD6A19">
              <w:rPr>
                <w:rFonts w:ascii="Times New Roman" w:hAnsi="Times New Roman" w:cs="Times New Roman"/>
                <w:sz w:val="16"/>
                <w:szCs w:val="16"/>
              </w:rPr>
              <w:t>)</w:t>
            </w:r>
          </w:p>
          <w:p w14:paraId="483C8E2A" w14:textId="3B8309BD" w:rsidR="00AF40F0" w:rsidRPr="00CD6A19" w:rsidRDefault="00A9263E" w:rsidP="002B15CA">
            <w:pPr>
              <w:spacing w:line="276" w:lineRule="auto"/>
              <w:jc w:val="center"/>
              <w:rPr>
                <w:rFonts w:ascii="Times New Roman" w:hAnsi="Times New Roman" w:cs="Times New Roman"/>
                <w:sz w:val="16"/>
                <w:szCs w:val="16"/>
              </w:rPr>
            </w:pPr>
            <w:r w:rsidRPr="00CD6A19">
              <w:rPr>
                <w:rFonts w:ascii="Times New Roman" w:hAnsi="Times New Roman" w:cs="Times New Roman"/>
                <w:sz w:val="16"/>
                <w:szCs w:val="16"/>
              </w:rPr>
              <w:t>(</w:t>
            </w:r>
            <w:r w:rsidR="008E2E6E" w:rsidRPr="00CD6A19">
              <w:rPr>
                <w:rFonts w:ascii="Times New Roman" w:hAnsi="Times New Roman" w:cs="Times New Roman"/>
                <w:sz w:val="16"/>
                <w:szCs w:val="16"/>
              </w:rPr>
              <w:t>Kowalski &amp; Lewandowski, 2000</w:t>
            </w:r>
            <w:r w:rsidRPr="00CD6A19">
              <w:rPr>
                <w:rFonts w:ascii="Times New Roman" w:hAnsi="Times New Roman" w:cs="Times New Roman"/>
                <w:sz w:val="16"/>
                <w:szCs w:val="16"/>
              </w:rPr>
              <w:t>)</w:t>
            </w:r>
          </w:p>
        </w:tc>
      </w:tr>
      <w:tr w:rsidR="00CD6A19" w:rsidRPr="00CD6A19" w14:paraId="576AF07D" w14:textId="77777777" w:rsidTr="00374B1A">
        <w:trPr>
          <w:jc w:val="center"/>
        </w:trPr>
        <w:tc>
          <w:tcPr>
            <w:tcW w:w="3192" w:type="dxa"/>
            <w:tcBorders>
              <w:top w:val="nil"/>
              <w:left w:val="nil"/>
              <w:right w:val="nil"/>
            </w:tcBorders>
            <w:vAlign w:val="center"/>
          </w:tcPr>
          <w:p w14:paraId="271DFD2B" w14:textId="77777777" w:rsidR="00AF40F0" w:rsidRPr="00CD6A19" w:rsidRDefault="00AF40F0" w:rsidP="002B15CA">
            <w:pPr>
              <w:spacing w:line="276" w:lineRule="auto"/>
              <w:jc w:val="center"/>
              <w:rPr>
                <w:rFonts w:ascii="Times New Roman" w:hAnsi="Times New Roman" w:cs="Times New Roman"/>
                <w:sz w:val="16"/>
                <w:szCs w:val="16"/>
              </w:rPr>
            </w:pPr>
            <w:r w:rsidRPr="00CD6A19">
              <w:rPr>
                <w:rFonts w:ascii="Times New Roman" w:hAnsi="Times New Roman" w:cs="Times New Roman"/>
                <w:sz w:val="16"/>
                <w:szCs w:val="16"/>
              </w:rPr>
              <w:t>Three or more</w:t>
            </w:r>
          </w:p>
        </w:tc>
        <w:tc>
          <w:tcPr>
            <w:tcW w:w="3192" w:type="dxa"/>
            <w:tcBorders>
              <w:top w:val="nil"/>
              <w:left w:val="nil"/>
              <w:right w:val="nil"/>
            </w:tcBorders>
            <w:vAlign w:val="center"/>
          </w:tcPr>
          <w:p w14:paraId="44862E51" w14:textId="37EC0F1B" w:rsidR="00AF40F0" w:rsidRPr="00CD6A19" w:rsidRDefault="00A9263E" w:rsidP="002B15CA">
            <w:pPr>
              <w:spacing w:line="276" w:lineRule="auto"/>
              <w:jc w:val="center"/>
              <w:rPr>
                <w:rFonts w:ascii="Times New Roman" w:hAnsi="Times New Roman" w:cs="Times New Roman"/>
                <w:sz w:val="16"/>
                <w:szCs w:val="16"/>
              </w:rPr>
            </w:pPr>
            <w:r w:rsidRPr="00CD6A19">
              <w:rPr>
                <w:rFonts w:ascii="Times New Roman" w:hAnsi="Times New Roman" w:cs="Times New Roman"/>
                <w:sz w:val="16"/>
                <w:szCs w:val="16"/>
              </w:rPr>
              <w:t>(</w:t>
            </w:r>
            <w:r w:rsidR="008E2E6E" w:rsidRPr="00CD6A19">
              <w:rPr>
                <w:rFonts w:ascii="Times New Roman" w:hAnsi="Times New Roman" w:cs="Times New Roman"/>
                <w:sz w:val="16"/>
                <w:szCs w:val="16"/>
              </w:rPr>
              <w:t>Zalewski et al., 2001</w:t>
            </w:r>
            <w:r w:rsidRPr="00CD6A19">
              <w:rPr>
                <w:rFonts w:ascii="Times New Roman" w:hAnsi="Times New Roman" w:cs="Times New Roman"/>
                <w:sz w:val="16"/>
                <w:szCs w:val="16"/>
              </w:rPr>
              <w:t>)</w:t>
            </w:r>
          </w:p>
        </w:tc>
        <w:tc>
          <w:tcPr>
            <w:tcW w:w="3192" w:type="dxa"/>
            <w:tcBorders>
              <w:top w:val="nil"/>
              <w:left w:val="nil"/>
              <w:right w:val="nil"/>
            </w:tcBorders>
            <w:vAlign w:val="center"/>
          </w:tcPr>
          <w:p w14:paraId="6AABAF24" w14:textId="605D437F" w:rsidR="00AF40F0" w:rsidRPr="00CD6A19" w:rsidRDefault="00A9263E" w:rsidP="002B15CA">
            <w:pPr>
              <w:spacing w:line="276" w:lineRule="auto"/>
              <w:jc w:val="center"/>
              <w:rPr>
                <w:rFonts w:ascii="Times New Roman" w:hAnsi="Times New Roman" w:cs="Times New Roman"/>
                <w:sz w:val="16"/>
                <w:szCs w:val="16"/>
              </w:rPr>
            </w:pPr>
            <w:r w:rsidRPr="00CD6A19">
              <w:rPr>
                <w:rFonts w:ascii="Times New Roman" w:hAnsi="Times New Roman" w:cs="Times New Roman"/>
                <w:sz w:val="16"/>
                <w:szCs w:val="16"/>
              </w:rPr>
              <w:t>(</w:t>
            </w:r>
            <w:r w:rsidR="008E2E6E" w:rsidRPr="00CD6A19">
              <w:rPr>
                <w:rFonts w:ascii="Times New Roman" w:hAnsi="Times New Roman" w:cs="Times New Roman"/>
                <w:sz w:val="16"/>
                <w:szCs w:val="16"/>
              </w:rPr>
              <w:t>Zalewski et al., 2001</w:t>
            </w:r>
            <w:r w:rsidRPr="00CD6A19">
              <w:rPr>
                <w:rFonts w:ascii="Times New Roman" w:hAnsi="Times New Roman" w:cs="Times New Roman"/>
                <w:sz w:val="16"/>
                <w:szCs w:val="16"/>
              </w:rPr>
              <w:t>)</w:t>
            </w:r>
          </w:p>
        </w:tc>
      </w:tr>
    </w:tbl>
    <w:p w14:paraId="40C1D1CC" w14:textId="77777777" w:rsidR="00061A9D" w:rsidRPr="00BB429C" w:rsidRDefault="00061A9D" w:rsidP="004B7655">
      <w:pPr>
        <w:pStyle w:val="Source"/>
        <w:ind w:left="0" w:firstLine="1"/>
        <w:rPr>
          <w:rFonts w:ascii="Times New Roman" w:hAnsi="Times New Roman" w:cs="Times New Roman"/>
          <w:b/>
          <w:sz w:val="18"/>
          <w:szCs w:val="18"/>
          <w:lang w:val="en-GB"/>
        </w:rPr>
      </w:pPr>
    </w:p>
    <w:p w14:paraId="0AF14669" w14:textId="2DC38493" w:rsidR="004B7655" w:rsidRPr="00CD6A19" w:rsidRDefault="004B7655" w:rsidP="004B7655">
      <w:pPr>
        <w:pStyle w:val="Source"/>
        <w:ind w:left="0" w:firstLine="1"/>
        <w:rPr>
          <w:rFonts w:ascii="Times New Roman" w:hAnsi="Times New Roman" w:cs="Times New Roman"/>
          <w:b/>
          <w:sz w:val="24"/>
          <w:szCs w:val="24"/>
          <w:lang w:val="en-GB"/>
        </w:rPr>
      </w:pPr>
      <w:r w:rsidRPr="00CD6A19">
        <w:rPr>
          <w:rFonts w:ascii="Times New Roman" w:hAnsi="Times New Roman" w:cs="Times New Roman"/>
          <w:b/>
          <w:sz w:val="24"/>
          <w:szCs w:val="24"/>
          <w:lang w:val="en-GB"/>
        </w:rPr>
        <w:t>Equations</w:t>
      </w:r>
    </w:p>
    <w:p w14:paraId="6526D6CD" w14:textId="641D2582" w:rsidR="004B7655" w:rsidRPr="00BB429C" w:rsidRDefault="003640A0" w:rsidP="00374B1A">
      <w:pPr>
        <w:pStyle w:val="Bullet-"/>
        <w:numPr>
          <w:ilvl w:val="0"/>
          <w:numId w:val="0"/>
        </w:numPr>
        <w:ind w:left="284" w:hanging="284"/>
        <w:rPr>
          <w:rFonts w:ascii="Times New Roman" w:hAnsi="Times New Roman" w:cs="Times New Roman"/>
          <w:color w:val="auto"/>
        </w:rPr>
      </w:pPr>
      <w:r w:rsidRPr="00BB429C">
        <w:rPr>
          <w:rFonts w:ascii="Times New Roman" w:hAnsi="Times New Roman" w:cs="Times New Roman"/>
          <w:color w:val="auto"/>
          <w:lang w:val="en-US"/>
        </w:rPr>
        <w:t xml:space="preserve">Equations should be developed </w:t>
      </w:r>
      <w:r w:rsidR="004B7655" w:rsidRPr="00BB429C">
        <w:rPr>
          <w:rFonts w:ascii="Times New Roman" w:hAnsi="Times New Roman" w:cs="Times New Roman"/>
          <w:color w:val="auto"/>
        </w:rPr>
        <w:t>as Microsoft Equation objects (Cambria Math</w:t>
      </w:r>
      <w:r w:rsidRPr="00BB429C">
        <w:rPr>
          <w:rFonts w:ascii="Times New Roman" w:hAnsi="Times New Roman" w:cs="Times New Roman"/>
          <w:color w:val="auto"/>
        </w:rPr>
        <w:t xml:space="preserve"> font</w:t>
      </w:r>
      <w:r w:rsidR="004B7655" w:rsidRPr="00BB429C">
        <w:rPr>
          <w:rFonts w:ascii="Times New Roman" w:hAnsi="Times New Roman" w:cs="Times New Roman"/>
          <w:color w:val="auto"/>
        </w:rPr>
        <w:t>, 10 points) and numbered according to the following formula (style: Equation):</w:t>
      </w:r>
    </w:p>
    <w:p w14:paraId="1E0B5A34" w14:textId="70100EE4" w:rsidR="004B7655" w:rsidRPr="00BB429C" w:rsidRDefault="004B7655" w:rsidP="004B7655">
      <w:pPr>
        <w:pStyle w:val="Equation"/>
        <w:spacing w:before="0" w:after="0"/>
        <w:jc w:val="both"/>
        <w:rPr>
          <w:rFonts w:ascii="Times New Roman" w:hAnsi="Times New Roman" w:cs="Times New Roman"/>
          <w:color w:val="auto"/>
        </w:rPr>
      </w:pPr>
      <m:oMath>
        <m:r>
          <w:rPr>
            <w:rFonts w:ascii="Cambria Math" w:hAnsi="Cambria Math" w:cs="Times New Roman"/>
            <w:color w:val="auto"/>
          </w:rPr>
          <m:t>A</m:t>
        </m:r>
        <m:r>
          <m:rPr>
            <m:sty m:val="p"/>
          </m:rPr>
          <w:rPr>
            <w:rFonts w:ascii="Cambria Math" w:hAnsi="Cambria Math" w:cs="Times New Roman"/>
            <w:color w:val="auto"/>
          </w:rPr>
          <m:t>=</m:t>
        </m:r>
        <m:r>
          <w:rPr>
            <w:rFonts w:ascii="Cambria Math" w:hAnsi="Cambria Math" w:cs="Times New Roman"/>
            <w:color w:val="auto"/>
          </w:rPr>
          <m:t>π</m:t>
        </m:r>
        <m:sSup>
          <m:sSupPr>
            <m:ctrlPr>
              <w:rPr>
                <w:rFonts w:ascii="Cambria Math" w:hAnsi="Cambria Math" w:cs="Times New Roman"/>
                <w:color w:val="auto"/>
              </w:rPr>
            </m:ctrlPr>
          </m:sSupPr>
          <m:e>
            <m:r>
              <w:rPr>
                <w:rFonts w:ascii="Cambria Math" w:hAnsi="Cambria Math" w:cs="Times New Roman"/>
                <w:color w:val="auto"/>
              </w:rPr>
              <m:t>r</m:t>
            </m:r>
          </m:e>
          <m:sup>
            <m:r>
              <m:rPr>
                <m:sty m:val="p"/>
              </m:rPr>
              <w:rPr>
                <w:rFonts w:ascii="Cambria Math" w:hAnsi="Cambria Math" w:cs="Times New Roman"/>
                <w:color w:val="auto"/>
              </w:rPr>
              <m:t>2</m:t>
            </m:r>
          </m:sup>
        </m:sSup>
        <m:r>
          <m:rPr>
            <m:sty m:val="p"/>
          </m:rPr>
          <w:rPr>
            <w:rFonts w:ascii="Cambria Math" w:hAnsi="Cambria Math" w:cs="Times New Roman"/>
            <w:color w:val="auto"/>
          </w:rPr>
          <m:t>,</m:t>
        </m:r>
      </m:oMath>
      <w:r w:rsidRPr="00BB429C">
        <w:rPr>
          <w:rFonts w:ascii="Times New Roman" w:hAnsi="Times New Roman" w:cs="Times New Roman"/>
          <w:color w:val="auto"/>
        </w:rPr>
        <w:tab/>
      </w:r>
      <w:r w:rsidR="00CD2421" w:rsidRPr="00BB429C">
        <w:rPr>
          <w:rFonts w:ascii="Times New Roman" w:hAnsi="Times New Roman" w:cs="Times New Roman"/>
          <w:color w:val="auto"/>
        </w:rPr>
        <w:tab/>
      </w:r>
      <w:r w:rsidR="00CD2421" w:rsidRPr="00BB429C">
        <w:rPr>
          <w:rFonts w:ascii="Times New Roman" w:hAnsi="Times New Roman" w:cs="Times New Roman"/>
          <w:color w:val="auto"/>
        </w:rPr>
        <w:tab/>
      </w:r>
      <w:r w:rsidR="00CD2421" w:rsidRPr="00BB429C">
        <w:rPr>
          <w:rFonts w:ascii="Times New Roman" w:hAnsi="Times New Roman" w:cs="Times New Roman"/>
          <w:color w:val="auto"/>
        </w:rPr>
        <w:tab/>
      </w:r>
      <w:r w:rsidR="00CD2421" w:rsidRPr="00BB429C">
        <w:rPr>
          <w:rFonts w:ascii="Times New Roman" w:hAnsi="Times New Roman" w:cs="Times New Roman"/>
          <w:color w:val="auto"/>
        </w:rPr>
        <w:tab/>
      </w:r>
      <w:r w:rsidR="00CD2421" w:rsidRPr="00BB429C">
        <w:rPr>
          <w:rFonts w:ascii="Times New Roman" w:hAnsi="Times New Roman" w:cs="Times New Roman"/>
          <w:color w:val="auto"/>
        </w:rPr>
        <w:tab/>
      </w:r>
      <w:r w:rsidR="00CD2421" w:rsidRPr="00BB429C">
        <w:rPr>
          <w:rFonts w:ascii="Times New Roman" w:hAnsi="Times New Roman" w:cs="Times New Roman"/>
          <w:color w:val="auto"/>
        </w:rPr>
        <w:tab/>
      </w:r>
      <w:r w:rsidR="00CD2421" w:rsidRPr="00BB429C">
        <w:rPr>
          <w:rFonts w:ascii="Times New Roman" w:hAnsi="Times New Roman" w:cs="Times New Roman"/>
          <w:color w:val="auto"/>
        </w:rPr>
        <w:tab/>
      </w:r>
      <w:r w:rsidRPr="00BB429C">
        <w:rPr>
          <w:rFonts w:ascii="Times New Roman" w:hAnsi="Times New Roman" w:cs="Times New Roman"/>
          <w:color w:val="auto"/>
        </w:rPr>
        <w:t>(1)</w:t>
      </w:r>
    </w:p>
    <w:p w14:paraId="34904DAA" w14:textId="77777777" w:rsidR="004B7655" w:rsidRPr="00BB429C" w:rsidRDefault="004B7655" w:rsidP="004B7655">
      <w:pPr>
        <w:pStyle w:val="Maintextparagraph"/>
        <w:rPr>
          <w:rFonts w:ascii="Times New Roman" w:hAnsi="Times New Roman" w:cs="Times New Roman"/>
          <w:color w:val="auto"/>
        </w:rPr>
      </w:pPr>
      <w:r w:rsidRPr="00BB429C">
        <w:rPr>
          <w:rFonts w:ascii="Times New Roman" w:hAnsi="Times New Roman" w:cs="Times New Roman"/>
          <w:color w:val="auto"/>
        </w:rPr>
        <w:t>where:</w:t>
      </w:r>
    </w:p>
    <w:p w14:paraId="1F004542" w14:textId="77777777" w:rsidR="004B7655" w:rsidRPr="00BB429C" w:rsidRDefault="004B7655" w:rsidP="004B7655">
      <w:pPr>
        <w:pStyle w:val="Equationwhere"/>
        <w:rPr>
          <w:rFonts w:ascii="Times New Roman" w:hAnsi="Times New Roman" w:cs="Times New Roman"/>
          <w:color w:val="auto"/>
        </w:rPr>
      </w:pPr>
      <m:oMath>
        <m:r>
          <w:rPr>
            <w:rFonts w:ascii="Cambria Math" w:hAnsi="Cambria Math" w:cs="Times New Roman"/>
            <w:color w:val="auto"/>
          </w:rPr>
          <m:t>A</m:t>
        </m:r>
      </m:oMath>
      <w:r w:rsidRPr="00BB429C">
        <w:rPr>
          <w:rFonts w:ascii="Times New Roman" w:hAnsi="Times New Roman" w:cs="Times New Roman"/>
          <w:color w:val="auto"/>
        </w:rPr>
        <w:t xml:space="preserve"> — … (style: Equation)</w:t>
      </w:r>
    </w:p>
    <w:p w14:paraId="686DA7ED" w14:textId="77777777" w:rsidR="004B7655" w:rsidRPr="00BB429C" w:rsidRDefault="004B7655" w:rsidP="004B7655">
      <w:pPr>
        <w:pStyle w:val="Equationwhere"/>
        <w:ind w:left="0" w:firstLine="0"/>
        <w:rPr>
          <w:rFonts w:ascii="Times New Roman" w:hAnsi="Times New Roman" w:cs="Times New Roman"/>
          <w:color w:val="auto"/>
        </w:rPr>
      </w:pPr>
      <w:r w:rsidRPr="00BB429C">
        <w:rPr>
          <w:rFonts w:ascii="Times New Roman" w:hAnsi="Times New Roman" w:cs="Times New Roman"/>
          <w:color w:val="auto"/>
        </w:rPr>
        <w:t>where:</w:t>
      </w:r>
    </w:p>
    <w:p w14:paraId="51D01CB8" w14:textId="77777777" w:rsidR="004B7655" w:rsidRPr="00BB429C" w:rsidRDefault="004B7655" w:rsidP="004B7655">
      <w:pPr>
        <w:pStyle w:val="Equationwhere"/>
        <w:rPr>
          <w:rFonts w:ascii="Times New Roman" w:hAnsi="Times New Roman" w:cs="Times New Roman"/>
          <w:color w:val="auto"/>
        </w:rPr>
      </w:pPr>
      <m:oMath>
        <m:r>
          <w:rPr>
            <w:rFonts w:ascii="Cambria Math" w:hAnsi="Cambria Math" w:cs="Times New Roman"/>
            <w:color w:val="auto"/>
          </w:rPr>
          <m:t>π</m:t>
        </m:r>
      </m:oMath>
      <w:r w:rsidRPr="00BB429C">
        <w:rPr>
          <w:rFonts w:ascii="Times New Roman" w:hAnsi="Times New Roman" w:cs="Times New Roman"/>
          <w:color w:val="auto"/>
        </w:rPr>
        <w:t xml:space="preserve"> — …;</w:t>
      </w:r>
    </w:p>
    <w:p w14:paraId="37EA8EB8" w14:textId="77777777" w:rsidR="004B7655" w:rsidRPr="00BB429C" w:rsidRDefault="00000000" w:rsidP="004B7655">
      <w:pPr>
        <w:pStyle w:val="Equationwhere"/>
        <w:rPr>
          <w:rFonts w:ascii="Times New Roman" w:hAnsi="Times New Roman" w:cs="Times New Roman"/>
          <w:color w:val="auto"/>
        </w:rPr>
      </w:pPr>
      <m:oMath>
        <m:sSup>
          <m:sSupPr>
            <m:ctrlPr>
              <w:rPr>
                <w:rFonts w:ascii="Cambria Math" w:hAnsi="Cambria Math" w:cs="Times New Roman"/>
                <w:color w:val="auto"/>
              </w:rPr>
            </m:ctrlPr>
          </m:sSupPr>
          <m:e>
            <m:r>
              <w:rPr>
                <w:rFonts w:ascii="Cambria Math" w:hAnsi="Cambria Math" w:cs="Times New Roman"/>
                <w:color w:val="auto"/>
              </w:rPr>
              <m:t>r</m:t>
            </m:r>
          </m:e>
          <m:sup>
            <m:r>
              <w:rPr>
                <w:rFonts w:ascii="Cambria Math" w:hAnsi="Cambria Math" w:cs="Times New Roman"/>
                <w:color w:val="auto"/>
              </w:rPr>
              <m:t>2</m:t>
            </m:r>
          </m:sup>
        </m:sSup>
      </m:oMath>
      <w:r w:rsidR="004B7655" w:rsidRPr="00BB429C">
        <w:rPr>
          <w:rFonts w:ascii="Times New Roman" w:hAnsi="Times New Roman" w:cs="Times New Roman"/>
          <w:color w:val="auto"/>
        </w:rPr>
        <w:t xml:space="preserve"> — ….</w:t>
      </w:r>
    </w:p>
    <w:p w14:paraId="3C71F472" w14:textId="16F9B3EA" w:rsidR="004B7655" w:rsidRPr="00BB429C" w:rsidRDefault="00172956" w:rsidP="00374B1A">
      <w:pPr>
        <w:pStyle w:val="Bullet-"/>
        <w:numPr>
          <w:ilvl w:val="0"/>
          <w:numId w:val="0"/>
        </w:numPr>
        <w:ind w:left="284" w:hanging="284"/>
        <w:rPr>
          <w:rFonts w:ascii="Times New Roman" w:hAnsi="Times New Roman" w:cs="Times New Roman"/>
          <w:color w:val="auto"/>
        </w:rPr>
      </w:pPr>
      <w:r w:rsidRPr="00BB429C">
        <w:rPr>
          <w:rFonts w:ascii="Times New Roman" w:hAnsi="Times New Roman" w:cs="Times New Roman"/>
          <w:color w:val="auto"/>
        </w:rPr>
        <w:t>T</w:t>
      </w:r>
      <w:r w:rsidR="004B7655" w:rsidRPr="00BB429C">
        <w:rPr>
          <w:rFonts w:ascii="Times New Roman" w:hAnsi="Times New Roman" w:cs="Times New Roman"/>
          <w:color w:val="auto"/>
        </w:rPr>
        <w:t>he equation should contain a punctuation mark placed in the equation editor.</w:t>
      </w:r>
    </w:p>
    <w:p w14:paraId="29610CC8" w14:textId="51836773" w:rsidR="00E90917" w:rsidRPr="00CD6A19" w:rsidRDefault="00E90917" w:rsidP="00374B1A">
      <w:pPr>
        <w:pStyle w:val="Nagwek2"/>
        <w:ind w:hanging="397"/>
        <w:jc w:val="both"/>
        <w:rPr>
          <w:rFonts w:ascii="Times New Roman" w:hAnsi="Times New Roman" w:cs="Times New Roman"/>
          <w:sz w:val="24"/>
          <w:szCs w:val="24"/>
          <w:lang w:val="pl-PL"/>
        </w:rPr>
      </w:pPr>
      <w:r w:rsidRPr="00CD6A19">
        <w:rPr>
          <w:rFonts w:ascii="Times New Roman" w:hAnsi="Times New Roman" w:cs="Times New Roman"/>
          <w:sz w:val="24"/>
          <w:szCs w:val="24"/>
          <w:lang w:val="pl-PL"/>
        </w:rPr>
        <w:lastRenderedPageBreak/>
        <w:t>Tables</w:t>
      </w:r>
    </w:p>
    <w:p w14:paraId="3B41CF16" w14:textId="4A7A9CA9" w:rsidR="00376676" w:rsidRPr="00CD6A19" w:rsidRDefault="004426A7" w:rsidP="00846F17">
      <w:pPr>
        <w:pStyle w:val="NormalSectionStart"/>
        <w:numPr>
          <w:ilvl w:val="0"/>
          <w:numId w:val="49"/>
        </w:numPr>
        <w:ind w:left="426" w:hanging="357"/>
      </w:pPr>
      <w:r w:rsidRPr="00BB429C">
        <w:t>tables</w:t>
      </w:r>
      <w:r w:rsidR="007616C5" w:rsidRPr="00CD6A19">
        <w:t xml:space="preserve"> should be numbered (Arabic numerals), </w:t>
      </w:r>
      <w:r w:rsidRPr="00BB429C">
        <w:t xml:space="preserve">the heading should be </w:t>
      </w:r>
      <w:r w:rsidRPr="00CD6A19">
        <w:rPr>
          <w:bCs/>
        </w:rPr>
        <w:t>above</w:t>
      </w:r>
      <w:r w:rsidRPr="00CD6A19">
        <w:t xml:space="preserve"> the table, and the source </w:t>
      </w:r>
      <w:r w:rsidRPr="00BB429C">
        <w:t xml:space="preserve">should be indicated </w:t>
      </w:r>
      <w:r w:rsidRPr="00CD6A19">
        <w:rPr>
          <w:bCs/>
        </w:rPr>
        <w:t>below</w:t>
      </w:r>
      <w:r w:rsidRPr="00CD6A19">
        <w:t xml:space="preserve"> the table</w:t>
      </w:r>
      <w:r w:rsidRPr="00BB429C">
        <w:t xml:space="preserve"> </w:t>
      </w:r>
      <w:r w:rsidR="007616C5" w:rsidRPr="00CD6A19">
        <w:t>(9 point)</w:t>
      </w:r>
      <w:r w:rsidR="00356126" w:rsidRPr="00CD6A19">
        <w:t>,</w:t>
      </w:r>
      <w:r w:rsidR="00376676" w:rsidRPr="00CD6A19">
        <w:t xml:space="preserve"> </w:t>
      </w:r>
      <w:r w:rsidR="007B762B" w:rsidRPr="00CD6A19">
        <w:t>t</w:t>
      </w:r>
      <w:r w:rsidR="00376676" w:rsidRPr="00CD6A19">
        <w:t>he content</w:t>
      </w:r>
      <w:r w:rsidR="00060EF6" w:rsidRPr="00BB429C">
        <w:t>s</w:t>
      </w:r>
      <w:r w:rsidR="00376676" w:rsidRPr="00CD6A19">
        <w:t xml:space="preserve"> of the table should be in 8 point</w:t>
      </w:r>
    </w:p>
    <w:p w14:paraId="63F993E7" w14:textId="66AE9702" w:rsidR="00A226D7" w:rsidRPr="00CD6A19" w:rsidRDefault="00A226D7" w:rsidP="00A226D7">
      <w:pPr>
        <w:pStyle w:val="NormalSectionStart"/>
        <w:numPr>
          <w:ilvl w:val="0"/>
          <w:numId w:val="49"/>
        </w:numPr>
        <w:ind w:left="426" w:hanging="357"/>
      </w:pPr>
      <w:bookmarkStart w:id="0" w:name="_Hlk159320305"/>
      <w:r w:rsidRPr="00BB429C">
        <w:t xml:space="preserve">the text wrapping option should be </w:t>
      </w:r>
      <w:r w:rsidRPr="00CD6A19">
        <w:t>disabled (</w:t>
      </w:r>
      <w:r w:rsidRPr="00BB429C">
        <w:t>by changing table properties</w:t>
      </w:r>
      <w:r w:rsidRPr="00CD6A19">
        <w:t>)</w:t>
      </w:r>
    </w:p>
    <w:p w14:paraId="094C48A5" w14:textId="59225316" w:rsidR="00846F17" w:rsidRPr="00CD6A19" w:rsidRDefault="00846F17" w:rsidP="00BB429C">
      <w:pPr>
        <w:pStyle w:val="Akapitzlist"/>
        <w:numPr>
          <w:ilvl w:val="0"/>
          <w:numId w:val="49"/>
        </w:numPr>
        <w:ind w:left="426" w:hanging="357"/>
      </w:pPr>
      <w:r w:rsidRPr="00BB429C">
        <w:rPr>
          <w:rFonts w:ascii="Times New Roman" w:hAnsi="Times New Roman" w:cs="Times New Roman"/>
          <w:sz w:val="20"/>
          <w:szCs w:val="20"/>
        </w:rPr>
        <w:t xml:space="preserve">references to tables in the text should be made in the 1 to </w:t>
      </w:r>
      <w:r w:rsidRPr="00BB429C">
        <w:rPr>
          <w:rFonts w:ascii="Times New Roman" w:hAnsi="Times New Roman" w:cs="Times New Roman"/>
          <w:i/>
          <w:iCs/>
          <w:sz w:val="20"/>
          <w:szCs w:val="20"/>
        </w:rPr>
        <w:t>n</w:t>
      </w:r>
      <w:r w:rsidRPr="00BB429C">
        <w:rPr>
          <w:rFonts w:ascii="Times New Roman" w:hAnsi="Times New Roman" w:cs="Times New Roman"/>
          <w:sz w:val="20"/>
          <w:szCs w:val="20"/>
        </w:rPr>
        <w:t xml:space="preserve"> sequence (in accordance with the numbering)</w:t>
      </w:r>
      <w:r w:rsidR="00A226D7" w:rsidRPr="00BB429C">
        <w:rPr>
          <w:rFonts w:ascii="Times New Roman" w:hAnsi="Times New Roman" w:cs="Times New Roman"/>
          <w:sz w:val="20"/>
          <w:szCs w:val="20"/>
        </w:rPr>
        <w:t>.</w:t>
      </w:r>
    </w:p>
    <w:bookmarkEnd w:id="0"/>
    <w:p w14:paraId="3F8D6B35" w14:textId="77777777" w:rsidR="009C1B7E" w:rsidRPr="00BB429C" w:rsidRDefault="009C1B7E" w:rsidP="009C1B7E">
      <w:pPr>
        <w:pStyle w:val="Bullet-"/>
        <w:numPr>
          <w:ilvl w:val="0"/>
          <w:numId w:val="0"/>
        </w:numPr>
        <w:ind w:left="284"/>
        <w:rPr>
          <w:rFonts w:ascii="Times New Roman" w:hAnsi="Times New Roman" w:cs="Times New Roman"/>
          <w:color w:val="auto"/>
          <w:sz w:val="16"/>
          <w:szCs w:val="16"/>
        </w:rPr>
      </w:pPr>
    </w:p>
    <w:p w14:paraId="1A72ADE7" w14:textId="5CD8EC0A" w:rsidR="00231F90" w:rsidRPr="00BB429C" w:rsidRDefault="00231F90" w:rsidP="00EE5EB9">
      <w:pPr>
        <w:pStyle w:val="Figuretitle"/>
        <w:tabs>
          <w:tab w:val="clear" w:pos="284"/>
        </w:tabs>
        <w:spacing w:after="0"/>
        <w:ind w:left="0" w:firstLine="0"/>
        <w:rPr>
          <w:rFonts w:ascii="Times New Roman" w:eastAsia="Brioso Pro Regular" w:hAnsi="Times New Roman" w:cs="Times New Roman"/>
          <w:color w:val="auto"/>
        </w:rPr>
      </w:pPr>
      <w:r w:rsidRPr="00BB429C">
        <w:rPr>
          <w:rFonts w:ascii="Times New Roman" w:hAnsi="Times New Roman" w:cs="Times New Roman"/>
          <w:b/>
          <w:color w:val="auto"/>
        </w:rPr>
        <w:t>Table 1</w:t>
      </w:r>
      <w:r w:rsidRPr="00BB429C">
        <w:rPr>
          <w:rFonts w:ascii="Times New Roman" w:hAnsi="Times New Roman" w:cs="Times New Roman"/>
          <w:bCs/>
          <w:color w:val="auto"/>
        </w:rPr>
        <w:t xml:space="preserve">. </w:t>
      </w:r>
      <w:r w:rsidRPr="00BB429C">
        <w:rPr>
          <w:rFonts w:ascii="Times New Roman" w:hAnsi="Times New Roman" w:cs="Times New Roman"/>
          <w:color w:val="auto"/>
        </w:rPr>
        <w:t xml:space="preserve">Table </w:t>
      </w:r>
      <w:r w:rsidR="004C16D6" w:rsidRPr="00BB429C">
        <w:rPr>
          <w:rFonts w:ascii="Times New Roman" w:hAnsi="Times New Roman" w:cs="Times New Roman"/>
          <w:color w:val="auto"/>
        </w:rPr>
        <w:t>title</w:t>
      </w:r>
    </w:p>
    <w:tbl>
      <w:tblPr>
        <w:tblW w:w="5000" w:type="pct"/>
        <w:tblLook w:val="01E0" w:firstRow="1" w:lastRow="1" w:firstColumn="1" w:lastColumn="1" w:noHBand="0" w:noVBand="0"/>
      </w:tblPr>
      <w:tblGrid>
        <w:gridCol w:w="2268"/>
        <w:gridCol w:w="2268"/>
        <w:gridCol w:w="2268"/>
        <w:gridCol w:w="2268"/>
      </w:tblGrid>
      <w:tr w:rsidR="00CD6A19" w:rsidRPr="00CD6A19" w14:paraId="0AEC80FC" w14:textId="77777777" w:rsidTr="00580A65">
        <w:tc>
          <w:tcPr>
            <w:tcW w:w="1250" w:type="pct"/>
            <w:tcBorders>
              <w:top w:val="single" w:sz="4" w:space="0" w:color="auto"/>
              <w:bottom w:val="single" w:sz="4" w:space="0" w:color="auto"/>
            </w:tcBorders>
          </w:tcPr>
          <w:p w14:paraId="3C8624C6" w14:textId="77777777" w:rsidR="00231F90" w:rsidRPr="00BB429C" w:rsidRDefault="00231F9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Head 1</w:t>
            </w:r>
          </w:p>
        </w:tc>
        <w:tc>
          <w:tcPr>
            <w:tcW w:w="1250" w:type="pct"/>
            <w:tcBorders>
              <w:top w:val="single" w:sz="4" w:space="0" w:color="auto"/>
              <w:bottom w:val="single" w:sz="4" w:space="0" w:color="auto"/>
            </w:tcBorders>
          </w:tcPr>
          <w:p w14:paraId="013DA011" w14:textId="77777777" w:rsidR="00231F90" w:rsidRPr="00BB429C" w:rsidRDefault="00231F9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Head 2</w:t>
            </w:r>
          </w:p>
        </w:tc>
        <w:tc>
          <w:tcPr>
            <w:tcW w:w="1250" w:type="pct"/>
            <w:tcBorders>
              <w:top w:val="single" w:sz="4" w:space="0" w:color="auto"/>
              <w:bottom w:val="single" w:sz="4" w:space="0" w:color="auto"/>
            </w:tcBorders>
          </w:tcPr>
          <w:p w14:paraId="34326160" w14:textId="77777777" w:rsidR="00231F90" w:rsidRPr="00BB429C" w:rsidRDefault="00231F9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Head 3</w:t>
            </w:r>
          </w:p>
        </w:tc>
        <w:tc>
          <w:tcPr>
            <w:tcW w:w="1250" w:type="pct"/>
            <w:tcBorders>
              <w:top w:val="single" w:sz="4" w:space="0" w:color="auto"/>
              <w:bottom w:val="single" w:sz="4" w:space="0" w:color="auto"/>
            </w:tcBorders>
          </w:tcPr>
          <w:p w14:paraId="0BCE785F" w14:textId="77777777" w:rsidR="00231F90" w:rsidRPr="00BB429C" w:rsidRDefault="00231F9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Head 4</w:t>
            </w:r>
          </w:p>
        </w:tc>
      </w:tr>
      <w:tr w:rsidR="00CD6A19" w:rsidRPr="00CD6A19" w14:paraId="67D0366F" w14:textId="77777777" w:rsidTr="00374B1A">
        <w:tc>
          <w:tcPr>
            <w:tcW w:w="1250" w:type="pct"/>
            <w:tcBorders>
              <w:top w:val="single" w:sz="4" w:space="0" w:color="auto"/>
            </w:tcBorders>
          </w:tcPr>
          <w:p w14:paraId="2E1D02AD"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250" w:type="pct"/>
            <w:tcBorders>
              <w:top w:val="single" w:sz="4" w:space="0" w:color="auto"/>
            </w:tcBorders>
          </w:tcPr>
          <w:p w14:paraId="29FC6EBE"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250" w:type="pct"/>
            <w:tcBorders>
              <w:top w:val="single" w:sz="4" w:space="0" w:color="auto"/>
            </w:tcBorders>
          </w:tcPr>
          <w:p w14:paraId="54314095"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250" w:type="pct"/>
            <w:tcBorders>
              <w:top w:val="single" w:sz="4" w:space="0" w:color="auto"/>
            </w:tcBorders>
          </w:tcPr>
          <w:p w14:paraId="00877640"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r>
      <w:tr w:rsidR="00CD6A19" w:rsidRPr="00CD6A19" w14:paraId="791C0419" w14:textId="77777777" w:rsidTr="00580A65">
        <w:tc>
          <w:tcPr>
            <w:tcW w:w="1250" w:type="pct"/>
          </w:tcPr>
          <w:p w14:paraId="39C54194"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250" w:type="pct"/>
          </w:tcPr>
          <w:p w14:paraId="5F71965E"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250" w:type="pct"/>
          </w:tcPr>
          <w:p w14:paraId="23A2788E"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250" w:type="pct"/>
          </w:tcPr>
          <w:p w14:paraId="2AF7A259"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r>
      <w:tr w:rsidR="00CD6A19" w:rsidRPr="00CD6A19" w14:paraId="44A2D486" w14:textId="77777777" w:rsidTr="00374B1A">
        <w:tc>
          <w:tcPr>
            <w:tcW w:w="1250" w:type="pct"/>
            <w:tcBorders>
              <w:bottom w:val="single" w:sz="4" w:space="0" w:color="auto"/>
            </w:tcBorders>
          </w:tcPr>
          <w:p w14:paraId="42D63622"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250" w:type="pct"/>
            <w:tcBorders>
              <w:bottom w:val="single" w:sz="4" w:space="0" w:color="auto"/>
            </w:tcBorders>
          </w:tcPr>
          <w:p w14:paraId="2EE7845A"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250" w:type="pct"/>
            <w:tcBorders>
              <w:bottom w:val="single" w:sz="4" w:space="0" w:color="auto"/>
            </w:tcBorders>
          </w:tcPr>
          <w:p w14:paraId="02CD4DE9"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250" w:type="pct"/>
            <w:tcBorders>
              <w:bottom w:val="single" w:sz="4" w:space="0" w:color="auto"/>
            </w:tcBorders>
          </w:tcPr>
          <w:p w14:paraId="193295A0" w14:textId="77777777" w:rsidR="00231F90" w:rsidRPr="00BB429C" w:rsidRDefault="0080337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r>
    </w:tbl>
    <w:p w14:paraId="78C48AE7" w14:textId="6AF69347" w:rsidR="008462FF" w:rsidRPr="00CD6A19" w:rsidRDefault="008462FF" w:rsidP="008462FF">
      <w:pPr>
        <w:pStyle w:val="Source"/>
        <w:ind w:left="0" w:firstLine="0"/>
        <w:rPr>
          <w:rFonts w:ascii="Times New Roman" w:hAnsi="Times New Roman" w:cs="Times New Roman"/>
          <w:sz w:val="18"/>
          <w:szCs w:val="18"/>
          <w:lang w:val="en-GB"/>
        </w:rPr>
      </w:pPr>
      <w:r w:rsidRPr="00BB429C">
        <w:rPr>
          <w:rFonts w:ascii="Times New Roman" w:eastAsiaTheme="minorEastAsia" w:hAnsi="Times New Roman" w:cs="Times New Roman"/>
          <w:i/>
          <w:sz w:val="18"/>
          <w:szCs w:val="18"/>
          <w:lang w:val="en-GB" w:eastAsia="pl-PL"/>
        </w:rPr>
        <w:t>Source</w:t>
      </w:r>
      <w:r w:rsidRPr="00BB429C">
        <w:rPr>
          <w:rFonts w:ascii="Times New Roman" w:eastAsiaTheme="minorEastAsia" w:hAnsi="Times New Roman" w:cs="Times New Roman"/>
          <w:sz w:val="18"/>
          <w:szCs w:val="18"/>
          <w:lang w:val="en-GB" w:eastAsia="pl-PL"/>
        </w:rPr>
        <w:t xml:space="preserve">: </w:t>
      </w:r>
      <w:r w:rsidR="00E36B89" w:rsidRPr="00BB429C">
        <w:rPr>
          <w:rFonts w:ascii="Times New Roman" w:hAnsi="Times New Roman" w:cs="Times New Roman"/>
          <w:sz w:val="18"/>
          <w:szCs w:val="18"/>
          <w:lang w:val="en-GB"/>
        </w:rPr>
        <w:t>o</w:t>
      </w:r>
      <w:r w:rsidRPr="00CD6A19">
        <w:rPr>
          <w:rFonts w:ascii="Times New Roman" w:hAnsi="Times New Roman" w:cs="Times New Roman"/>
          <w:sz w:val="18"/>
          <w:szCs w:val="18"/>
          <w:lang w:val="en-GB"/>
        </w:rPr>
        <w:t xml:space="preserve">wn </w:t>
      </w:r>
      <w:r w:rsidR="00E36B89" w:rsidRPr="00BB429C">
        <w:rPr>
          <w:rFonts w:ascii="Times New Roman" w:hAnsi="Times New Roman" w:cs="Times New Roman"/>
          <w:sz w:val="18"/>
          <w:szCs w:val="18"/>
          <w:lang w:val="en-GB"/>
        </w:rPr>
        <w:t>elaboration</w:t>
      </w:r>
      <w:r w:rsidRPr="00BB429C">
        <w:rPr>
          <w:rFonts w:ascii="Times New Roman" w:eastAsiaTheme="minorEastAsia" w:hAnsi="Times New Roman" w:cs="Times New Roman"/>
          <w:sz w:val="18"/>
          <w:szCs w:val="18"/>
          <w:lang w:val="en-GB" w:eastAsia="pl-PL"/>
        </w:rPr>
        <w:t xml:space="preserve"> based on Author (Year).</w:t>
      </w:r>
    </w:p>
    <w:p w14:paraId="1E439B73" w14:textId="77777777" w:rsidR="00231F90" w:rsidRPr="00CD6A19" w:rsidRDefault="00231F90" w:rsidP="00EE5EB9">
      <w:pPr>
        <w:pStyle w:val="Source"/>
        <w:ind w:left="0" w:firstLine="0"/>
        <w:rPr>
          <w:rFonts w:ascii="Times New Roman" w:hAnsi="Times New Roman" w:cs="Times New Roman"/>
          <w:sz w:val="24"/>
          <w:szCs w:val="24"/>
          <w:lang w:val="en-GB"/>
        </w:rPr>
      </w:pPr>
    </w:p>
    <w:p w14:paraId="22AF5110" w14:textId="08E42403" w:rsidR="00231F90" w:rsidRPr="00BB429C" w:rsidRDefault="00231F90" w:rsidP="00EE5EB9">
      <w:pPr>
        <w:pStyle w:val="Figuretitle"/>
        <w:spacing w:after="0"/>
        <w:ind w:left="0" w:firstLine="0"/>
        <w:rPr>
          <w:rFonts w:ascii="Times New Roman" w:eastAsia="Brioso Pro Regular" w:hAnsi="Times New Roman" w:cs="Times New Roman"/>
          <w:i/>
          <w:iCs/>
          <w:color w:val="auto"/>
        </w:rPr>
      </w:pPr>
      <w:r w:rsidRPr="00BB429C">
        <w:rPr>
          <w:rFonts w:ascii="Times New Roman" w:hAnsi="Times New Roman" w:cs="Times New Roman"/>
          <w:b/>
          <w:color w:val="auto"/>
        </w:rPr>
        <w:t>Table 2</w:t>
      </w:r>
      <w:r w:rsidR="008462FF" w:rsidRPr="00BB429C">
        <w:rPr>
          <w:rFonts w:ascii="Times New Roman" w:hAnsi="Times New Roman" w:cs="Times New Roman"/>
          <w:b/>
          <w:color w:val="auto"/>
        </w:rPr>
        <w:t xml:space="preserve">. </w:t>
      </w:r>
      <w:r w:rsidRPr="00BB429C">
        <w:rPr>
          <w:rFonts w:ascii="Times New Roman" w:hAnsi="Times New Roman" w:cs="Times New Roman"/>
          <w:color w:val="auto"/>
        </w:rPr>
        <w:t xml:space="preserve">Table </w:t>
      </w:r>
      <w:r w:rsidR="004C16D6" w:rsidRPr="00BB429C">
        <w:rPr>
          <w:rFonts w:ascii="Times New Roman" w:hAnsi="Times New Roman" w:cs="Times New Roman"/>
          <w:color w:val="auto"/>
        </w:rPr>
        <w:t>title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268"/>
        <w:gridCol w:w="2564"/>
        <w:gridCol w:w="1972"/>
        <w:gridCol w:w="2268"/>
      </w:tblGrid>
      <w:tr w:rsidR="00CD6A19" w:rsidRPr="00CD6A19" w14:paraId="78C1ECB2" w14:textId="77777777" w:rsidTr="00580A65">
        <w:tc>
          <w:tcPr>
            <w:tcW w:w="1250" w:type="pct"/>
            <w:tcBorders>
              <w:top w:val="single" w:sz="2" w:space="0" w:color="auto"/>
              <w:left w:val="nil"/>
              <w:bottom w:val="single" w:sz="2" w:space="0" w:color="auto"/>
              <w:right w:val="nil"/>
            </w:tcBorders>
          </w:tcPr>
          <w:p w14:paraId="3AC594D3" w14:textId="77777777" w:rsidR="00231F90" w:rsidRPr="00BB429C" w:rsidRDefault="00231F9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Head 1</w:t>
            </w:r>
          </w:p>
        </w:tc>
        <w:tc>
          <w:tcPr>
            <w:tcW w:w="1413" w:type="pct"/>
            <w:tcBorders>
              <w:top w:val="single" w:sz="2" w:space="0" w:color="auto"/>
              <w:left w:val="nil"/>
              <w:bottom w:val="single" w:sz="2" w:space="0" w:color="auto"/>
              <w:right w:val="nil"/>
            </w:tcBorders>
          </w:tcPr>
          <w:p w14:paraId="48EB3D77" w14:textId="77777777" w:rsidR="00231F90" w:rsidRPr="00BB429C" w:rsidRDefault="00231F9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Head 2</w:t>
            </w:r>
          </w:p>
        </w:tc>
        <w:tc>
          <w:tcPr>
            <w:tcW w:w="1087" w:type="pct"/>
            <w:tcBorders>
              <w:top w:val="single" w:sz="2" w:space="0" w:color="auto"/>
              <w:left w:val="nil"/>
              <w:bottom w:val="single" w:sz="2" w:space="0" w:color="auto"/>
              <w:right w:val="nil"/>
            </w:tcBorders>
          </w:tcPr>
          <w:p w14:paraId="03A1DDC5" w14:textId="77777777" w:rsidR="00231F90" w:rsidRPr="00BB429C" w:rsidRDefault="00231F9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Head 3</w:t>
            </w:r>
          </w:p>
        </w:tc>
        <w:tc>
          <w:tcPr>
            <w:tcW w:w="1250" w:type="pct"/>
            <w:tcBorders>
              <w:top w:val="single" w:sz="2" w:space="0" w:color="auto"/>
              <w:left w:val="nil"/>
              <w:bottom w:val="single" w:sz="2" w:space="0" w:color="auto"/>
              <w:right w:val="nil"/>
            </w:tcBorders>
          </w:tcPr>
          <w:p w14:paraId="73C57261" w14:textId="77777777" w:rsidR="00231F90" w:rsidRPr="00BB429C" w:rsidRDefault="00231F90"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Head 4</w:t>
            </w:r>
          </w:p>
        </w:tc>
      </w:tr>
      <w:tr w:rsidR="00CD6A19" w:rsidRPr="00CD6A19" w14:paraId="5578F2AF" w14:textId="77777777" w:rsidTr="00580A65">
        <w:tc>
          <w:tcPr>
            <w:tcW w:w="1250" w:type="pct"/>
            <w:tcBorders>
              <w:top w:val="single" w:sz="2" w:space="0" w:color="auto"/>
              <w:left w:val="nil"/>
              <w:bottom w:val="nil"/>
              <w:right w:val="nil"/>
            </w:tcBorders>
          </w:tcPr>
          <w:p w14:paraId="42A25370" w14:textId="365F0E63" w:rsidR="00231F90" w:rsidRPr="00BB429C" w:rsidRDefault="00D04233"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413" w:type="pct"/>
            <w:tcBorders>
              <w:top w:val="single" w:sz="2" w:space="0" w:color="auto"/>
              <w:left w:val="nil"/>
              <w:bottom w:val="nil"/>
              <w:right w:val="nil"/>
            </w:tcBorders>
          </w:tcPr>
          <w:p w14:paraId="6867C361" w14:textId="77777777" w:rsidR="00231F90" w:rsidRPr="00BB429C" w:rsidRDefault="00231F90" w:rsidP="00803370">
            <w:pPr>
              <w:pStyle w:val="Tablenumber"/>
              <w:spacing w:before="0" w:after="0"/>
              <w:jc w:val="center"/>
              <w:rPr>
                <w:rFonts w:ascii="Times New Roman" w:hAnsi="Times New Roman" w:cs="Times New Roman"/>
                <w:color w:val="auto"/>
                <w:sz w:val="16"/>
                <w:szCs w:val="16"/>
              </w:rPr>
            </w:pPr>
            <w:r w:rsidRPr="00BB429C">
              <w:rPr>
                <w:rFonts w:ascii="Times New Roman" w:hAnsi="Times New Roman" w:cs="Times New Roman"/>
                <w:color w:val="auto"/>
                <w:sz w:val="16"/>
                <w:szCs w:val="16"/>
              </w:rPr>
              <w:t>12.0</w:t>
            </w:r>
          </w:p>
        </w:tc>
        <w:tc>
          <w:tcPr>
            <w:tcW w:w="1087" w:type="pct"/>
            <w:tcBorders>
              <w:top w:val="single" w:sz="2" w:space="0" w:color="auto"/>
              <w:left w:val="nil"/>
              <w:bottom w:val="nil"/>
              <w:right w:val="nil"/>
            </w:tcBorders>
          </w:tcPr>
          <w:p w14:paraId="6FBF5C51" w14:textId="77777777" w:rsidR="00231F90" w:rsidRPr="00BB429C" w:rsidRDefault="00231F90" w:rsidP="00803370">
            <w:pPr>
              <w:pStyle w:val="Tablenumber"/>
              <w:spacing w:before="0" w:after="0"/>
              <w:jc w:val="center"/>
              <w:rPr>
                <w:rFonts w:ascii="Times New Roman" w:hAnsi="Times New Roman" w:cs="Times New Roman"/>
                <w:color w:val="auto"/>
                <w:sz w:val="16"/>
                <w:szCs w:val="16"/>
              </w:rPr>
            </w:pPr>
            <w:r w:rsidRPr="00BB429C">
              <w:rPr>
                <w:rFonts w:ascii="Times New Roman" w:hAnsi="Times New Roman" w:cs="Times New Roman"/>
                <w:color w:val="auto"/>
                <w:sz w:val="16"/>
                <w:szCs w:val="16"/>
              </w:rPr>
              <w:t>2.5</w:t>
            </w:r>
          </w:p>
        </w:tc>
        <w:tc>
          <w:tcPr>
            <w:tcW w:w="1250" w:type="pct"/>
            <w:tcBorders>
              <w:top w:val="single" w:sz="2" w:space="0" w:color="auto"/>
              <w:left w:val="nil"/>
              <w:bottom w:val="nil"/>
              <w:right w:val="nil"/>
            </w:tcBorders>
          </w:tcPr>
          <w:p w14:paraId="1B4587D7" w14:textId="77777777" w:rsidR="00231F90" w:rsidRPr="00BB429C" w:rsidRDefault="00231F90" w:rsidP="00803370">
            <w:pPr>
              <w:pStyle w:val="Tablenumber"/>
              <w:spacing w:before="0" w:after="0"/>
              <w:jc w:val="center"/>
              <w:rPr>
                <w:rFonts w:ascii="Times New Roman" w:hAnsi="Times New Roman" w:cs="Times New Roman"/>
                <w:color w:val="auto"/>
                <w:sz w:val="16"/>
                <w:szCs w:val="16"/>
              </w:rPr>
            </w:pPr>
            <w:r w:rsidRPr="00BB429C">
              <w:rPr>
                <w:rFonts w:ascii="Times New Roman" w:hAnsi="Times New Roman" w:cs="Times New Roman"/>
                <w:color w:val="auto"/>
                <w:sz w:val="16"/>
                <w:szCs w:val="16"/>
              </w:rPr>
              <w:t>5.8</w:t>
            </w:r>
          </w:p>
        </w:tc>
      </w:tr>
      <w:tr w:rsidR="00CD6A19" w:rsidRPr="00CD6A19" w14:paraId="0CEE11D1" w14:textId="77777777" w:rsidTr="00580A65">
        <w:tc>
          <w:tcPr>
            <w:tcW w:w="1250" w:type="pct"/>
            <w:tcBorders>
              <w:top w:val="nil"/>
              <w:left w:val="nil"/>
              <w:bottom w:val="nil"/>
              <w:right w:val="nil"/>
            </w:tcBorders>
          </w:tcPr>
          <w:p w14:paraId="1C030A87" w14:textId="17FFD98E" w:rsidR="00231F90" w:rsidRPr="00BB429C" w:rsidRDefault="00D04233"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413" w:type="pct"/>
            <w:tcBorders>
              <w:top w:val="nil"/>
              <w:left w:val="nil"/>
              <w:bottom w:val="nil"/>
              <w:right w:val="nil"/>
            </w:tcBorders>
          </w:tcPr>
          <w:p w14:paraId="3BB7A68C" w14:textId="77777777" w:rsidR="00231F90" w:rsidRPr="00BB429C" w:rsidRDefault="00231F90" w:rsidP="00803370">
            <w:pPr>
              <w:pStyle w:val="Tablenumber"/>
              <w:spacing w:before="0" w:after="0"/>
              <w:jc w:val="center"/>
              <w:rPr>
                <w:rFonts w:ascii="Times New Roman" w:hAnsi="Times New Roman" w:cs="Times New Roman"/>
                <w:color w:val="auto"/>
                <w:sz w:val="16"/>
                <w:szCs w:val="16"/>
              </w:rPr>
            </w:pPr>
            <w:r w:rsidRPr="00BB429C">
              <w:rPr>
                <w:rFonts w:ascii="Times New Roman" w:hAnsi="Times New Roman" w:cs="Times New Roman"/>
                <w:color w:val="auto"/>
                <w:sz w:val="16"/>
                <w:szCs w:val="16"/>
              </w:rPr>
              <w:t>6.7</w:t>
            </w:r>
          </w:p>
        </w:tc>
        <w:tc>
          <w:tcPr>
            <w:tcW w:w="1087" w:type="pct"/>
            <w:tcBorders>
              <w:top w:val="nil"/>
              <w:left w:val="nil"/>
              <w:bottom w:val="nil"/>
              <w:right w:val="nil"/>
            </w:tcBorders>
          </w:tcPr>
          <w:p w14:paraId="0F7D29F8" w14:textId="77777777" w:rsidR="00231F90" w:rsidRPr="00BB429C" w:rsidRDefault="00231F90" w:rsidP="00803370">
            <w:pPr>
              <w:pStyle w:val="Tablenumber"/>
              <w:spacing w:before="0" w:after="0"/>
              <w:jc w:val="center"/>
              <w:rPr>
                <w:rFonts w:ascii="Times New Roman" w:hAnsi="Times New Roman" w:cs="Times New Roman"/>
                <w:color w:val="auto"/>
                <w:sz w:val="16"/>
                <w:szCs w:val="16"/>
              </w:rPr>
            </w:pPr>
            <w:r w:rsidRPr="00BB429C">
              <w:rPr>
                <w:rFonts w:ascii="Times New Roman" w:hAnsi="Times New Roman" w:cs="Times New Roman"/>
                <w:color w:val="auto"/>
                <w:sz w:val="16"/>
                <w:szCs w:val="16"/>
              </w:rPr>
              <w:t>3.4</w:t>
            </w:r>
          </w:p>
        </w:tc>
        <w:tc>
          <w:tcPr>
            <w:tcW w:w="1250" w:type="pct"/>
            <w:tcBorders>
              <w:top w:val="nil"/>
              <w:left w:val="nil"/>
              <w:bottom w:val="nil"/>
              <w:right w:val="nil"/>
            </w:tcBorders>
          </w:tcPr>
          <w:p w14:paraId="4FBFD227" w14:textId="77777777" w:rsidR="00231F90" w:rsidRPr="00BB429C" w:rsidRDefault="00231F90" w:rsidP="00803370">
            <w:pPr>
              <w:pStyle w:val="Tablenumber"/>
              <w:spacing w:before="0" w:after="0"/>
              <w:jc w:val="center"/>
              <w:rPr>
                <w:rFonts w:ascii="Times New Roman" w:hAnsi="Times New Roman" w:cs="Times New Roman"/>
                <w:color w:val="auto"/>
                <w:sz w:val="16"/>
                <w:szCs w:val="16"/>
              </w:rPr>
            </w:pPr>
            <w:r w:rsidRPr="00BB429C">
              <w:rPr>
                <w:rFonts w:ascii="Times New Roman" w:hAnsi="Times New Roman" w:cs="Times New Roman"/>
                <w:color w:val="auto"/>
                <w:sz w:val="16"/>
                <w:szCs w:val="16"/>
              </w:rPr>
              <w:t>25.7</w:t>
            </w:r>
          </w:p>
        </w:tc>
      </w:tr>
      <w:tr w:rsidR="00CD6A19" w:rsidRPr="00CD6A19" w14:paraId="3259C8A2" w14:textId="77777777" w:rsidTr="00580A65">
        <w:tc>
          <w:tcPr>
            <w:tcW w:w="1250" w:type="pct"/>
            <w:tcBorders>
              <w:top w:val="nil"/>
              <w:left w:val="nil"/>
              <w:bottom w:val="single" w:sz="2" w:space="0" w:color="auto"/>
              <w:right w:val="nil"/>
            </w:tcBorders>
          </w:tcPr>
          <w:p w14:paraId="242E24C4" w14:textId="76790CBE" w:rsidR="00231F90" w:rsidRPr="00BB429C" w:rsidRDefault="00D04233" w:rsidP="00580A65">
            <w:pPr>
              <w:pStyle w:val="Tabletext"/>
              <w:spacing w:before="0" w:after="0"/>
              <w:rPr>
                <w:rFonts w:ascii="Times New Roman" w:hAnsi="Times New Roman" w:cs="Times New Roman"/>
                <w:color w:val="auto"/>
                <w:sz w:val="16"/>
                <w:szCs w:val="16"/>
              </w:rPr>
            </w:pPr>
            <w:r w:rsidRPr="00BB429C">
              <w:rPr>
                <w:rFonts w:ascii="Times New Roman" w:hAnsi="Times New Roman" w:cs="Times New Roman"/>
                <w:color w:val="auto"/>
                <w:sz w:val="16"/>
                <w:szCs w:val="16"/>
              </w:rPr>
              <w:t>T</w:t>
            </w:r>
            <w:r w:rsidR="00231F90" w:rsidRPr="00BB429C">
              <w:rPr>
                <w:rFonts w:ascii="Times New Roman" w:hAnsi="Times New Roman" w:cs="Times New Roman"/>
                <w:color w:val="auto"/>
                <w:sz w:val="16"/>
                <w:szCs w:val="16"/>
              </w:rPr>
              <w:t>ext</w:t>
            </w:r>
          </w:p>
        </w:tc>
        <w:tc>
          <w:tcPr>
            <w:tcW w:w="1413" w:type="pct"/>
            <w:tcBorders>
              <w:top w:val="nil"/>
              <w:left w:val="nil"/>
              <w:bottom w:val="single" w:sz="2" w:space="0" w:color="auto"/>
              <w:right w:val="nil"/>
            </w:tcBorders>
          </w:tcPr>
          <w:p w14:paraId="194542A1" w14:textId="77777777" w:rsidR="00231F90" w:rsidRPr="00BB429C" w:rsidRDefault="00231F90" w:rsidP="00803370">
            <w:pPr>
              <w:pStyle w:val="Tablenumber"/>
              <w:spacing w:before="0" w:after="0"/>
              <w:jc w:val="center"/>
              <w:rPr>
                <w:rFonts w:ascii="Times New Roman" w:hAnsi="Times New Roman" w:cs="Times New Roman"/>
                <w:color w:val="auto"/>
                <w:sz w:val="16"/>
                <w:szCs w:val="16"/>
              </w:rPr>
            </w:pPr>
            <w:r w:rsidRPr="00BB429C">
              <w:rPr>
                <w:rFonts w:ascii="Times New Roman" w:hAnsi="Times New Roman" w:cs="Times New Roman"/>
                <w:color w:val="auto"/>
                <w:sz w:val="16"/>
                <w:szCs w:val="16"/>
              </w:rPr>
              <w:t>11.0</w:t>
            </w:r>
          </w:p>
        </w:tc>
        <w:tc>
          <w:tcPr>
            <w:tcW w:w="1087" w:type="pct"/>
            <w:tcBorders>
              <w:top w:val="nil"/>
              <w:left w:val="nil"/>
              <w:bottom w:val="single" w:sz="2" w:space="0" w:color="auto"/>
              <w:right w:val="nil"/>
            </w:tcBorders>
          </w:tcPr>
          <w:p w14:paraId="1119E2A6" w14:textId="77777777" w:rsidR="00231F90" w:rsidRPr="00BB429C" w:rsidRDefault="00231F90" w:rsidP="00803370">
            <w:pPr>
              <w:pStyle w:val="Tablenumber"/>
              <w:spacing w:before="0" w:after="0"/>
              <w:jc w:val="center"/>
              <w:rPr>
                <w:rFonts w:ascii="Times New Roman" w:hAnsi="Times New Roman" w:cs="Times New Roman"/>
                <w:color w:val="auto"/>
                <w:sz w:val="16"/>
                <w:szCs w:val="16"/>
              </w:rPr>
            </w:pPr>
            <w:r w:rsidRPr="00BB429C">
              <w:rPr>
                <w:rFonts w:ascii="Times New Roman" w:hAnsi="Times New Roman" w:cs="Times New Roman"/>
                <w:color w:val="auto"/>
                <w:sz w:val="16"/>
                <w:szCs w:val="16"/>
              </w:rPr>
              <w:t>9.5</w:t>
            </w:r>
          </w:p>
        </w:tc>
        <w:tc>
          <w:tcPr>
            <w:tcW w:w="1250" w:type="pct"/>
            <w:tcBorders>
              <w:top w:val="nil"/>
              <w:left w:val="nil"/>
              <w:bottom w:val="single" w:sz="2" w:space="0" w:color="auto"/>
              <w:right w:val="nil"/>
            </w:tcBorders>
          </w:tcPr>
          <w:p w14:paraId="2918AAB6" w14:textId="77777777" w:rsidR="00231F90" w:rsidRPr="00BB429C" w:rsidRDefault="00231F90" w:rsidP="00803370">
            <w:pPr>
              <w:pStyle w:val="Tablenumber"/>
              <w:spacing w:before="0" w:after="0"/>
              <w:jc w:val="center"/>
              <w:rPr>
                <w:rFonts w:ascii="Times New Roman" w:hAnsi="Times New Roman" w:cs="Times New Roman"/>
                <w:color w:val="auto"/>
                <w:sz w:val="16"/>
                <w:szCs w:val="16"/>
              </w:rPr>
            </w:pPr>
            <w:r w:rsidRPr="00BB429C">
              <w:rPr>
                <w:rFonts w:ascii="Times New Roman" w:hAnsi="Times New Roman" w:cs="Times New Roman"/>
                <w:color w:val="auto"/>
                <w:sz w:val="16"/>
                <w:szCs w:val="16"/>
              </w:rPr>
              <w:t>103.5</w:t>
            </w:r>
          </w:p>
        </w:tc>
      </w:tr>
    </w:tbl>
    <w:p w14:paraId="3972B163" w14:textId="2A518141" w:rsidR="00231F90" w:rsidRPr="00CD6A19" w:rsidRDefault="00231F90" w:rsidP="00EE5EB9">
      <w:pPr>
        <w:pStyle w:val="Source"/>
        <w:ind w:left="0" w:firstLine="0"/>
        <w:rPr>
          <w:rFonts w:ascii="Times New Roman" w:hAnsi="Times New Roman" w:cs="Times New Roman"/>
          <w:sz w:val="18"/>
          <w:szCs w:val="18"/>
          <w:lang w:val="en-GB"/>
        </w:rPr>
      </w:pPr>
      <w:r w:rsidRPr="00BB429C">
        <w:rPr>
          <w:rFonts w:ascii="Times New Roman" w:eastAsiaTheme="minorEastAsia" w:hAnsi="Times New Roman" w:cs="Times New Roman"/>
          <w:i/>
          <w:sz w:val="18"/>
          <w:szCs w:val="18"/>
          <w:lang w:val="en-GB" w:eastAsia="pl-PL"/>
        </w:rPr>
        <w:t>Source</w:t>
      </w:r>
      <w:r w:rsidRPr="00BB429C">
        <w:rPr>
          <w:rFonts w:ascii="Times New Roman" w:eastAsiaTheme="minorEastAsia" w:hAnsi="Times New Roman" w:cs="Times New Roman"/>
          <w:sz w:val="18"/>
          <w:szCs w:val="18"/>
          <w:lang w:val="en-GB" w:eastAsia="pl-PL"/>
        </w:rPr>
        <w:t xml:space="preserve">: </w:t>
      </w:r>
      <w:r w:rsidR="008967B3" w:rsidRPr="00BB429C">
        <w:rPr>
          <w:rFonts w:ascii="Times New Roman" w:hAnsi="Times New Roman" w:cs="Times New Roman"/>
          <w:sz w:val="18"/>
          <w:szCs w:val="18"/>
          <w:lang w:val="en-GB"/>
        </w:rPr>
        <w:t>o</w:t>
      </w:r>
      <w:r w:rsidR="008967B3" w:rsidRPr="00CD6A19">
        <w:rPr>
          <w:rFonts w:ascii="Times New Roman" w:hAnsi="Times New Roman" w:cs="Times New Roman"/>
          <w:sz w:val="18"/>
          <w:szCs w:val="18"/>
          <w:lang w:val="en-GB"/>
        </w:rPr>
        <w:t xml:space="preserve">wn </w:t>
      </w:r>
      <w:r w:rsidR="008967B3" w:rsidRPr="00BB429C">
        <w:rPr>
          <w:rFonts w:ascii="Times New Roman" w:hAnsi="Times New Roman" w:cs="Times New Roman"/>
          <w:sz w:val="18"/>
          <w:szCs w:val="18"/>
          <w:lang w:val="en-GB"/>
        </w:rPr>
        <w:t>elaboration</w:t>
      </w:r>
      <w:r w:rsidR="008967B3" w:rsidRPr="00BB429C">
        <w:rPr>
          <w:rFonts w:ascii="Times New Roman" w:eastAsiaTheme="minorEastAsia" w:hAnsi="Times New Roman" w:cs="Times New Roman"/>
          <w:sz w:val="18"/>
          <w:szCs w:val="18"/>
          <w:lang w:val="en-GB" w:eastAsia="pl-PL"/>
        </w:rPr>
        <w:t xml:space="preserve"> </w:t>
      </w:r>
      <w:r w:rsidRPr="00BB429C">
        <w:rPr>
          <w:rFonts w:ascii="Times New Roman" w:eastAsiaTheme="minorEastAsia" w:hAnsi="Times New Roman" w:cs="Times New Roman"/>
          <w:sz w:val="18"/>
          <w:szCs w:val="18"/>
          <w:lang w:val="en-GB" w:eastAsia="pl-PL"/>
        </w:rPr>
        <w:t>based on Author (Year).</w:t>
      </w:r>
    </w:p>
    <w:p w14:paraId="04F4BFBC" w14:textId="77777777" w:rsidR="006540C6" w:rsidRPr="00BB429C" w:rsidRDefault="006540C6" w:rsidP="00231F90">
      <w:pPr>
        <w:pStyle w:val="Source"/>
        <w:rPr>
          <w:rFonts w:ascii="Times New Roman" w:hAnsi="Times New Roman" w:cs="Times New Roman"/>
          <w:sz w:val="18"/>
          <w:szCs w:val="18"/>
          <w:lang w:val="en-GB"/>
        </w:rPr>
      </w:pPr>
    </w:p>
    <w:p w14:paraId="1D00F151" w14:textId="480960E9" w:rsidR="00376676" w:rsidRPr="00BB429C" w:rsidRDefault="00376676" w:rsidP="00376676">
      <w:pPr>
        <w:pStyle w:val="Title2"/>
        <w:spacing w:before="0" w:after="0" w:line="276" w:lineRule="auto"/>
        <w:jc w:val="both"/>
        <w:rPr>
          <w:rFonts w:ascii="Times New Roman" w:hAnsi="Times New Roman" w:cs="Times New Roman"/>
          <w:b/>
          <w:color w:val="auto"/>
          <w:sz w:val="24"/>
        </w:rPr>
      </w:pPr>
      <w:r w:rsidRPr="00BB429C">
        <w:rPr>
          <w:rFonts w:ascii="Times New Roman" w:hAnsi="Times New Roman" w:cs="Times New Roman"/>
          <w:b/>
          <w:color w:val="auto"/>
          <w:sz w:val="24"/>
        </w:rPr>
        <w:t xml:space="preserve">Figures </w:t>
      </w:r>
    </w:p>
    <w:p w14:paraId="483673B6" w14:textId="2866FCAB" w:rsidR="00376676" w:rsidRPr="00BB429C" w:rsidRDefault="00376676" w:rsidP="00BB429C">
      <w:pPr>
        <w:pStyle w:val="Bullet-"/>
        <w:tabs>
          <w:tab w:val="clear" w:pos="284"/>
        </w:tabs>
        <w:spacing w:line="276" w:lineRule="auto"/>
        <w:ind w:left="357" w:hanging="357"/>
        <w:rPr>
          <w:rFonts w:ascii="Times New Roman" w:hAnsi="Times New Roman" w:cs="Times New Roman"/>
          <w:color w:val="auto"/>
        </w:rPr>
      </w:pPr>
      <w:r w:rsidRPr="00BB429C">
        <w:rPr>
          <w:rFonts w:ascii="Times New Roman" w:hAnsi="Times New Roman" w:cs="Times New Roman"/>
          <w:color w:val="auto"/>
        </w:rPr>
        <w:t xml:space="preserve">figures should be </w:t>
      </w:r>
      <w:r w:rsidRPr="00BB429C">
        <w:rPr>
          <w:rFonts w:ascii="Times New Roman" w:hAnsi="Times New Roman" w:cs="Times New Roman"/>
          <w:bCs/>
          <w:color w:val="auto"/>
          <w:shd w:val="clear" w:color="auto" w:fill="FFFFFF"/>
        </w:rPr>
        <w:t>editable</w:t>
      </w:r>
      <w:r w:rsidRPr="00BB429C">
        <w:rPr>
          <w:rFonts w:ascii="Times New Roman" w:hAnsi="Times New Roman" w:cs="Times New Roman"/>
          <w:color w:val="auto"/>
        </w:rPr>
        <w:t xml:space="preserve"> and </w:t>
      </w:r>
      <w:r w:rsidR="00972552" w:rsidRPr="00BB429C">
        <w:rPr>
          <w:rFonts w:ascii="Times New Roman" w:hAnsi="Times New Roman" w:cs="Times New Roman"/>
          <w:color w:val="auto"/>
          <w:lang w:val="en-US"/>
        </w:rPr>
        <w:t xml:space="preserve">should have the same size (width </w:t>
      </w:r>
      <w:r w:rsidR="00BC6C95" w:rsidRPr="00BB429C">
        <w:rPr>
          <w:rFonts w:ascii="Times New Roman" w:hAnsi="Times New Roman" w:cs="Times New Roman"/>
          <w:color w:val="auto"/>
          <w:lang w:val="en-US"/>
        </w:rPr>
        <w:t>–</w:t>
      </w:r>
      <w:r w:rsidR="00972552" w:rsidRPr="00BB429C">
        <w:rPr>
          <w:rFonts w:ascii="Times New Roman" w:hAnsi="Times New Roman" w:cs="Times New Roman"/>
          <w:color w:val="auto"/>
          <w:lang w:val="en-US"/>
        </w:rPr>
        <w:t xml:space="preserve"> 12 cm, height </w:t>
      </w:r>
      <w:r w:rsidR="00BC6C95" w:rsidRPr="00BB429C">
        <w:rPr>
          <w:rFonts w:ascii="Times New Roman" w:hAnsi="Times New Roman" w:cs="Times New Roman"/>
          <w:color w:val="auto"/>
          <w:lang w:val="en-US"/>
        </w:rPr>
        <w:t>–</w:t>
      </w:r>
      <w:r w:rsidR="00972552" w:rsidRPr="00BB429C">
        <w:rPr>
          <w:rFonts w:ascii="Times New Roman" w:hAnsi="Times New Roman" w:cs="Times New Roman"/>
          <w:color w:val="auto"/>
          <w:lang w:val="en-US"/>
        </w:rPr>
        <w:t xml:space="preserve"> 6 cm)</w:t>
      </w:r>
    </w:p>
    <w:p w14:paraId="6C01EB4D" w14:textId="1A2B57FB" w:rsidR="00376676" w:rsidRPr="00BB429C" w:rsidRDefault="000A7E4D" w:rsidP="00BB429C">
      <w:pPr>
        <w:pStyle w:val="Bullet-"/>
        <w:tabs>
          <w:tab w:val="clear" w:pos="284"/>
        </w:tabs>
        <w:spacing w:line="276" w:lineRule="auto"/>
        <w:ind w:left="357" w:hanging="357"/>
        <w:rPr>
          <w:rFonts w:ascii="Times New Roman" w:hAnsi="Times New Roman" w:cs="Times New Roman"/>
          <w:color w:val="auto"/>
        </w:rPr>
      </w:pPr>
      <w:r w:rsidRPr="00BB429C">
        <w:rPr>
          <w:rFonts w:ascii="Times New Roman" w:hAnsi="Times New Roman" w:cs="Times New Roman"/>
          <w:color w:val="auto"/>
          <w:lang w:val="en-US"/>
        </w:rPr>
        <w:t xml:space="preserve">figures should be numbered (Arabic numerals), provided with captions, and the source should be indicated </w:t>
      </w:r>
      <w:r w:rsidRPr="00BB429C">
        <w:rPr>
          <w:rFonts w:ascii="Times New Roman" w:hAnsi="Times New Roman" w:cs="Times New Roman"/>
          <w:bCs/>
          <w:color w:val="auto"/>
          <w:lang w:val="en-US"/>
        </w:rPr>
        <w:t>below</w:t>
      </w:r>
      <w:r w:rsidRPr="00BB429C">
        <w:rPr>
          <w:rFonts w:ascii="Times New Roman" w:hAnsi="Times New Roman" w:cs="Times New Roman"/>
          <w:color w:val="auto"/>
          <w:lang w:val="en-US"/>
        </w:rPr>
        <w:t xml:space="preserve"> the figure</w:t>
      </w:r>
      <w:r w:rsidRPr="00BB429C">
        <w:rPr>
          <w:rFonts w:ascii="Times New Roman" w:hAnsi="Times New Roman" w:cs="Times New Roman"/>
          <w:color w:val="auto"/>
        </w:rPr>
        <w:t xml:space="preserve"> </w:t>
      </w:r>
      <w:r w:rsidR="00376676" w:rsidRPr="00BB429C">
        <w:rPr>
          <w:rFonts w:ascii="Times New Roman" w:hAnsi="Times New Roman" w:cs="Times New Roman"/>
          <w:color w:val="auto"/>
        </w:rPr>
        <w:t>(9 point)</w:t>
      </w:r>
    </w:p>
    <w:p w14:paraId="0C0BD775" w14:textId="66DDA702" w:rsidR="00846F17" w:rsidRPr="00BB429C" w:rsidRDefault="00846F17" w:rsidP="00BB429C">
      <w:pPr>
        <w:pStyle w:val="Bullet-"/>
        <w:tabs>
          <w:tab w:val="clear" w:pos="284"/>
        </w:tabs>
        <w:ind w:left="357" w:hanging="357"/>
        <w:rPr>
          <w:rFonts w:ascii="Times New Roman" w:hAnsi="Times New Roman" w:cs="Times New Roman"/>
          <w:color w:val="auto"/>
        </w:rPr>
      </w:pPr>
      <w:r w:rsidRPr="00BB429C">
        <w:rPr>
          <w:rFonts w:ascii="Times New Roman" w:hAnsi="Times New Roman" w:cs="Times New Roman"/>
          <w:color w:val="auto"/>
        </w:rPr>
        <w:t xml:space="preserve">references to figures in the text should be made in the 1 to </w:t>
      </w:r>
      <w:r w:rsidRPr="00BB429C">
        <w:rPr>
          <w:rFonts w:ascii="Times New Roman" w:hAnsi="Times New Roman" w:cs="Times New Roman"/>
          <w:i/>
          <w:iCs/>
          <w:color w:val="auto"/>
        </w:rPr>
        <w:t>n</w:t>
      </w:r>
      <w:r w:rsidRPr="00BB429C">
        <w:rPr>
          <w:rFonts w:ascii="Times New Roman" w:hAnsi="Times New Roman" w:cs="Times New Roman"/>
          <w:color w:val="auto"/>
        </w:rPr>
        <w:t xml:space="preserve"> sequence (in accordance with the numbering)</w:t>
      </w:r>
    </w:p>
    <w:p w14:paraId="20ACCF2D" w14:textId="457C42A7" w:rsidR="00376676" w:rsidRPr="00BB429C" w:rsidRDefault="006D6A1F" w:rsidP="00BB429C">
      <w:pPr>
        <w:pStyle w:val="Bullet-"/>
        <w:tabs>
          <w:tab w:val="clear" w:pos="284"/>
        </w:tabs>
        <w:spacing w:line="276" w:lineRule="auto"/>
        <w:ind w:left="357" w:hanging="357"/>
        <w:rPr>
          <w:rFonts w:ascii="Times New Roman" w:hAnsi="Times New Roman" w:cs="Times New Roman"/>
          <w:color w:val="auto"/>
        </w:rPr>
      </w:pPr>
      <w:r w:rsidRPr="00BB429C">
        <w:rPr>
          <w:rFonts w:ascii="Times New Roman" w:hAnsi="Times New Roman" w:cs="Times New Roman"/>
          <w:bCs/>
          <w:color w:val="auto"/>
          <w:lang w:val="en-US"/>
        </w:rPr>
        <w:t>graphics</w:t>
      </w:r>
      <w:r w:rsidRPr="00BB429C">
        <w:rPr>
          <w:rFonts w:ascii="Times New Roman" w:hAnsi="Times New Roman" w:cs="Times New Roman"/>
          <w:color w:val="auto"/>
          <w:lang w:val="en-US"/>
        </w:rPr>
        <w:t xml:space="preserve"> should be developed with Word tools (SmartArt) (style: Graphic text)</w:t>
      </w:r>
    </w:p>
    <w:p w14:paraId="2094C1E6" w14:textId="657B21B8" w:rsidR="00376676" w:rsidRPr="00BB429C" w:rsidRDefault="00902F94" w:rsidP="00BB429C">
      <w:pPr>
        <w:pStyle w:val="Bullet-"/>
        <w:tabs>
          <w:tab w:val="clear" w:pos="284"/>
        </w:tabs>
        <w:spacing w:line="276" w:lineRule="auto"/>
        <w:ind w:left="357" w:hanging="357"/>
        <w:rPr>
          <w:rFonts w:ascii="Times New Roman" w:hAnsi="Times New Roman" w:cs="Times New Roman"/>
          <w:color w:val="auto"/>
        </w:rPr>
      </w:pPr>
      <w:r w:rsidRPr="00BB429C">
        <w:rPr>
          <w:rFonts w:ascii="Times New Roman" w:hAnsi="Times New Roman" w:cs="Times New Roman"/>
          <w:bCs/>
          <w:color w:val="auto"/>
          <w:lang w:val="en-US"/>
        </w:rPr>
        <w:t>charts</w:t>
      </w:r>
      <w:r w:rsidRPr="00BB429C">
        <w:rPr>
          <w:rFonts w:ascii="Times New Roman" w:hAnsi="Times New Roman" w:cs="Times New Roman"/>
          <w:color w:val="auto"/>
          <w:lang w:val="en-US"/>
        </w:rPr>
        <w:t xml:space="preserve"> should be developed and submitted in Excel format. Charts can be developed in color, without borders or transparent areas. The legend (without borders) should be placed at the bottom of the chart. Axes should not have headings (style: Chart text) </w:t>
      </w:r>
    </w:p>
    <w:p w14:paraId="05DF5226" w14:textId="1B5C5461" w:rsidR="00376676" w:rsidRPr="00BB429C" w:rsidRDefault="00376676" w:rsidP="00BB429C">
      <w:pPr>
        <w:pStyle w:val="Bullet-"/>
        <w:tabs>
          <w:tab w:val="clear" w:pos="284"/>
        </w:tabs>
        <w:spacing w:line="276" w:lineRule="auto"/>
        <w:ind w:left="357" w:hanging="357"/>
        <w:rPr>
          <w:rFonts w:ascii="Times New Roman" w:hAnsi="Times New Roman" w:cs="Times New Roman"/>
          <w:color w:val="auto"/>
        </w:rPr>
      </w:pPr>
      <w:r w:rsidRPr="00BB429C">
        <w:rPr>
          <w:rStyle w:val="jlqj4b"/>
          <w:rFonts w:ascii="Times New Roman" w:hAnsi="Times New Roman" w:cs="Times New Roman"/>
          <w:color w:val="auto"/>
        </w:rPr>
        <w:t xml:space="preserve">graphic elements should </w:t>
      </w:r>
      <w:r w:rsidR="004F311A" w:rsidRPr="00BB429C">
        <w:rPr>
          <w:rStyle w:val="jlqj4b"/>
          <w:rFonts w:ascii="Times New Roman" w:hAnsi="Times New Roman" w:cs="Times New Roman"/>
          <w:color w:val="auto"/>
        </w:rPr>
        <w:t xml:space="preserve">also </w:t>
      </w:r>
      <w:r w:rsidRPr="00BB429C">
        <w:rPr>
          <w:rStyle w:val="jlqj4b"/>
          <w:rFonts w:ascii="Times New Roman" w:hAnsi="Times New Roman" w:cs="Times New Roman"/>
          <w:color w:val="auto"/>
        </w:rPr>
        <w:t xml:space="preserve">be </w:t>
      </w:r>
      <w:r w:rsidR="004F311A" w:rsidRPr="00BB429C">
        <w:rPr>
          <w:rStyle w:val="jlqj4b"/>
          <w:rFonts w:ascii="Times New Roman" w:hAnsi="Times New Roman" w:cs="Times New Roman"/>
          <w:color w:val="auto"/>
        </w:rPr>
        <w:t xml:space="preserve">submitted </w:t>
      </w:r>
      <w:r w:rsidRPr="00BB429C">
        <w:rPr>
          <w:rStyle w:val="jlqj4b"/>
          <w:rFonts w:ascii="Times New Roman" w:hAnsi="Times New Roman" w:cs="Times New Roman"/>
          <w:color w:val="auto"/>
        </w:rPr>
        <w:t>in separate source files</w:t>
      </w:r>
      <w:r w:rsidR="00CD5FD9" w:rsidRPr="00BB429C">
        <w:rPr>
          <w:rStyle w:val="jlqj4b"/>
          <w:rFonts w:ascii="Times New Roman" w:hAnsi="Times New Roman" w:cs="Times New Roman"/>
          <w:color w:val="auto"/>
        </w:rPr>
        <w:t xml:space="preserve"> </w:t>
      </w:r>
      <w:r w:rsidRPr="00BB429C">
        <w:rPr>
          <w:rStyle w:val="jlqj4b"/>
          <w:rFonts w:ascii="Times New Roman" w:hAnsi="Times New Roman" w:cs="Times New Roman"/>
          <w:color w:val="auto"/>
        </w:rPr>
        <w:t xml:space="preserve">(in Adobe formats – tif, psd, png, jpg; </w:t>
      </w:r>
      <w:r w:rsidR="003A4B02" w:rsidRPr="00BB429C">
        <w:rPr>
          <w:rStyle w:val="jlqj4b"/>
          <w:rFonts w:ascii="Times New Roman" w:hAnsi="Times New Roman" w:cs="Times New Roman"/>
          <w:color w:val="auto"/>
        </w:rPr>
        <w:t xml:space="preserve">as </w:t>
      </w:r>
      <w:r w:rsidRPr="00BB429C">
        <w:rPr>
          <w:rStyle w:val="jlqj4b"/>
          <w:rFonts w:ascii="Times New Roman" w:hAnsi="Times New Roman" w:cs="Times New Roman"/>
          <w:color w:val="auto"/>
        </w:rPr>
        <w:t>Statistica</w:t>
      </w:r>
      <w:r w:rsidR="003A4B02" w:rsidRPr="00BB429C">
        <w:rPr>
          <w:rStyle w:val="jlqj4b"/>
          <w:rFonts w:ascii="Times New Roman" w:hAnsi="Times New Roman" w:cs="Times New Roman"/>
          <w:color w:val="auto"/>
        </w:rPr>
        <w:t xml:space="preserve"> and</w:t>
      </w:r>
      <w:r w:rsidRPr="00BB429C">
        <w:rPr>
          <w:rStyle w:val="jlqj4b"/>
          <w:rFonts w:ascii="Times New Roman" w:hAnsi="Times New Roman" w:cs="Times New Roman"/>
          <w:color w:val="auto"/>
        </w:rPr>
        <w:t xml:space="preserve"> Microsoft program files; </w:t>
      </w:r>
      <w:r w:rsidR="003D4054" w:rsidRPr="00BB429C">
        <w:rPr>
          <w:rStyle w:val="jlqj4b"/>
          <w:rFonts w:ascii="Times New Roman" w:hAnsi="Times New Roman" w:cs="Times New Roman"/>
          <w:color w:val="auto"/>
          <w:lang w:val="en-US"/>
        </w:rPr>
        <w:t>graphics developed in other programs should be converted to tif, psd, png, jpg, or pdf format)</w:t>
      </w:r>
      <w:r w:rsidR="00CD5FD9" w:rsidRPr="00BB429C">
        <w:rPr>
          <w:rStyle w:val="jlqj4b"/>
          <w:rFonts w:ascii="Times New Roman" w:hAnsi="Times New Roman" w:cs="Times New Roman"/>
          <w:color w:val="auto"/>
        </w:rPr>
        <w:t>,</w:t>
      </w:r>
      <w:r w:rsidRPr="00BB429C">
        <w:rPr>
          <w:rStyle w:val="jlqj4b"/>
          <w:rFonts w:ascii="Times New Roman" w:hAnsi="Times New Roman" w:cs="Times New Roman"/>
          <w:color w:val="auto"/>
        </w:rPr>
        <w:t xml:space="preserve"> </w:t>
      </w:r>
      <w:r w:rsidR="00384AB5" w:rsidRPr="00BB429C">
        <w:rPr>
          <w:rStyle w:val="jlqj4b"/>
          <w:rFonts w:ascii="Times New Roman" w:hAnsi="Times New Roman" w:cs="Times New Roman"/>
          <w:color w:val="auto"/>
        </w:rPr>
        <w:t>photo</w:t>
      </w:r>
      <w:r w:rsidR="000018AA" w:rsidRPr="00BB429C">
        <w:rPr>
          <w:rStyle w:val="jlqj4b"/>
          <w:rFonts w:ascii="Times New Roman" w:hAnsi="Times New Roman" w:cs="Times New Roman"/>
          <w:color w:val="auto"/>
        </w:rPr>
        <w:t>graph</w:t>
      </w:r>
      <w:r w:rsidR="00384AB5" w:rsidRPr="00BB429C">
        <w:rPr>
          <w:rStyle w:val="jlqj4b"/>
          <w:rFonts w:ascii="Times New Roman" w:hAnsi="Times New Roman" w:cs="Times New Roman"/>
          <w:color w:val="auto"/>
        </w:rPr>
        <w:t>s</w:t>
      </w:r>
      <w:r w:rsidR="000018AA" w:rsidRPr="00BB429C">
        <w:rPr>
          <w:rStyle w:val="jlqj4b"/>
          <w:rFonts w:ascii="Times New Roman" w:hAnsi="Times New Roman" w:cs="Times New Roman"/>
          <w:color w:val="auto"/>
        </w:rPr>
        <w:t xml:space="preserve"> should be kept</w:t>
      </w:r>
      <w:r w:rsidR="00384AB5" w:rsidRPr="00BB429C">
        <w:rPr>
          <w:rStyle w:val="jlqj4b"/>
          <w:rFonts w:ascii="Times New Roman" w:hAnsi="Times New Roman" w:cs="Times New Roman"/>
          <w:color w:val="auto"/>
        </w:rPr>
        <w:t xml:space="preserve"> to a minimum of 300 dpi</w:t>
      </w:r>
    </w:p>
    <w:p w14:paraId="542FAFDD" w14:textId="11F7F64E" w:rsidR="003C0E89" w:rsidRPr="00BB429C" w:rsidRDefault="00FC691C" w:rsidP="00846F17">
      <w:pPr>
        <w:pStyle w:val="Bullet-"/>
        <w:numPr>
          <w:ilvl w:val="0"/>
          <w:numId w:val="42"/>
        </w:numPr>
        <w:tabs>
          <w:tab w:val="clear" w:pos="284"/>
        </w:tabs>
        <w:spacing w:after="120" w:line="276" w:lineRule="auto"/>
        <w:ind w:left="357" w:hanging="357"/>
        <w:rPr>
          <w:rStyle w:val="markedcontent"/>
          <w:rFonts w:ascii="Times New Roman" w:hAnsi="Times New Roman" w:cs="Times New Roman"/>
          <w:color w:val="auto"/>
        </w:rPr>
      </w:pPr>
      <w:r w:rsidRPr="00BB429C">
        <w:rPr>
          <w:rStyle w:val="markedcontent"/>
          <w:rFonts w:ascii="Times New Roman" w:hAnsi="Times New Roman" w:cs="Times New Roman"/>
          <w:color w:val="auto"/>
          <w:lang w:val="en-US"/>
        </w:rPr>
        <w:t>t</w:t>
      </w:r>
      <w:r w:rsidR="004B4906" w:rsidRPr="00BB429C">
        <w:rPr>
          <w:rStyle w:val="markedcontent"/>
          <w:rFonts w:ascii="Times New Roman" w:hAnsi="Times New Roman" w:cs="Times New Roman"/>
          <w:color w:val="auto"/>
          <w:lang w:val="en-US"/>
        </w:rPr>
        <w:t>he author is required to obtain the copyright owner</w:t>
      </w:r>
      <w:r w:rsidR="00486FC6" w:rsidRPr="00BB429C">
        <w:rPr>
          <w:rStyle w:val="markedcontent"/>
          <w:rFonts w:ascii="Times New Roman" w:hAnsi="Times New Roman" w:cs="Times New Roman"/>
          <w:color w:val="auto"/>
          <w:lang w:val="en-US"/>
        </w:rPr>
        <w:t>’</w:t>
      </w:r>
      <w:r w:rsidR="004B4906" w:rsidRPr="00BB429C">
        <w:rPr>
          <w:rStyle w:val="markedcontent"/>
          <w:rFonts w:ascii="Times New Roman" w:hAnsi="Times New Roman" w:cs="Times New Roman"/>
          <w:color w:val="auto"/>
          <w:lang w:val="en-US"/>
        </w:rPr>
        <w:t>s permission to publish copyrighted graphic materials</w:t>
      </w:r>
      <w:r w:rsidR="00795157" w:rsidRPr="00BB429C">
        <w:rPr>
          <w:rStyle w:val="markedcontent"/>
          <w:rFonts w:ascii="Times New Roman" w:hAnsi="Times New Roman" w:cs="Times New Roman"/>
          <w:color w:val="auto"/>
        </w:rPr>
        <w:t xml:space="preserve"> unless the </w:t>
      </w:r>
      <w:r w:rsidR="005D63F4" w:rsidRPr="00BB429C">
        <w:rPr>
          <w:rStyle w:val="markedcontent"/>
          <w:rFonts w:ascii="Times New Roman" w:hAnsi="Times New Roman" w:cs="Times New Roman"/>
          <w:color w:val="auto"/>
        </w:rPr>
        <w:t>image</w:t>
      </w:r>
      <w:r w:rsidR="00795157" w:rsidRPr="00BB429C">
        <w:rPr>
          <w:rStyle w:val="markedcontent"/>
          <w:rFonts w:ascii="Times New Roman" w:hAnsi="Times New Roman" w:cs="Times New Roman"/>
          <w:color w:val="auto"/>
        </w:rPr>
        <w:t xml:space="preserve"> is in </w:t>
      </w:r>
      <w:r w:rsidR="005D63F4" w:rsidRPr="00BB429C">
        <w:rPr>
          <w:rStyle w:val="markedcontent"/>
          <w:rFonts w:ascii="Times New Roman" w:hAnsi="Times New Roman" w:cs="Times New Roman"/>
          <w:color w:val="auto"/>
        </w:rPr>
        <w:t xml:space="preserve">the </w:t>
      </w:r>
      <w:r w:rsidR="00795157" w:rsidRPr="00BB429C">
        <w:rPr>
          <w:rStyle w:val="markedcontent"/>
          <w:rFonts w:ascii="Times New Roman" w:hAnsi="Times New Roman" w:cs="Times New Roman"/>
          <w:color w:val="auto"/>
        </w:rPr>
        <w:t xml:space="preserve">public domain. </w:t>
      </w:r>
    </w:p>
    <w:p w14:paraId="55FF34BE" w14:textId="77777777" w:rsidR="00231F90" w:rsidRPr="00BB429C" w:rsidRDefault="00231F90" w:rsidP="00140412">
      <w:pPr>
        <w:pStyle w:val="Figuretitle"/>
        <w:jc w:val="center"/>
        <w:rPr>
          <w:rFonts w:ascii="Times New Roman" w:hAnsi="Times New Roman" w:cs="Times New Roman"/>
          <w:color w:val="auto"/>
        </w:rPr>
      </w:pPr>
      <w:r w:rsidRPr="00BB429C">
        <w:rPr>
          <w:rFonts w:ascii="Times New Roman" w:hAnsi="Times New Roman" w:cs="Times New Roman"/>
          <w:noProof/>
          <w:color w:val="auto"/>
        </w:rPr>
        <w:drawing>
          <wp:inline distT="0" distB="0" distL="0" distR="0" wp14:anchorId="4AECF689" wp14:editId="7C3FAA74">
            <wp:extent cx="5153025" cy="3048000"/>
            <wp:effectExtent l="0" t="0" r="9525" b="0"/>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9745C6" w14:textId="70B0BB11" w:rsidR="00EF5B58" w:rsidRPr="00BB429C" w:rsidRDefault="00E66774" w:rsidP="00EE5EB9">
      <w:pPr>
        <w:pStyle w:val="Figuretitle"/>
        <w:tabs>
          <w:tab w:val="clear" w:pos="284"/>
        </w:tabs>
        <w:spacing w:after="0"/>
        <w:ind w:left="0" w:firstLine="1"/>
        <w:rPr>
          <w:rFonts w:ascii="Times New Roman" w:eastAsia="Brioso Pro Regular" w:hAnsi="Times New Roman" w:cs="Times New Roman"/>
          <w:color w:val="auto"/>
        </w:rPr>
      </w:pPr>
      <w:r w:rsidRPr="00BB429C">
        <w:rPr>
          <w:rFonts w:ascii="Times New Roman" w:hAnsi="Times New Roman" w:cs="Times New Roman"/>
          <w:b/>
          <w:color w:val="auto"/>
        </w:rPr>
        <w:t xml:space="preserve">Fig </w:t>
      </w:r>
      <w:r w:rsidR="00EF5B58" w:rsidRPr="00BB429C">
        <w:rPr>
          <w:rFonts w:ascii="Times New Roman" w:hAnsi="Times New Roman" w:cs="Times New Roman"/>
          <w:b/>
          <w:color w:val="auto"/>
        </w:rPr>
        <w:t>1</w:t>
      </w:r>
      <w:r w:rsidR="00EF5B58" w:rsidRPr="00BB429C">
        <w:rPr>
          <w:rFonts w:ascii="Times New Roman" w:hAnsi="Times New Roman" w:cs="Times New Roman"/>
          <w:color w:val="auto"/>
        </w:rPr>
        <w:t xml:space="preserve">. </w:t>
      </w:r>
      <w:r w:rsidRPr="00BB429C">
        <w:rPr>
          <w:rFonts w:ascii="Times New Roman" w:hAnsi="Times New Roman" w:cs="Times New Roman"/>
          <w:color w:val="auto"/>
        </w:rPr>
        <w:t xml:space="preserve">Figure </w:t>
      </w:r>
      <w:r w:rsidR="004C16D6" w:rsidRPr="00BB429C">
        <w:rPr>
          <w:rFonts w:ascii="Times New Roman" w:hAnsi="Times New Roman" w:cs="Times New Roman"/>
          <w:color w:val="auto"/>
        </w:rPr>
        <w:t>title</w:t>
      </w:r>
    </w:p>
    <w:p w14:paraId="6EE013BF" w14:textId="20CDE4B5" w:rsidR="00302814" w:rsidRPr="00BB429C" w:rsidRDefault="00302814" w:rsidP="00302814">
      <w:pPr>
        <w:pStyle w:val="Figurenumber"/>
        <w:tabs>
          <w:tab w:val="clear" w:pos="284"/>
        </w:tabs>
        <w:spacing w:before="0"/>
        <w:ind w:left="0" w:firstLine="0"/>
        <w:rPr>
          <w:rFonts w:ascii="Times New Roman" w:hAnsi="Times New Roman" w:cs="Times New Roman"/>
          <w:color w:val="auto"/>
        </w:rPr>
      </w:pPr>
      <w:r w:rsidRPr="00BB429C">
        <w:rPr>
          <w:rFonts w:ascii="Times New Roman" w:hAnsi="Times New Roman" w:cs="Times New Roman"/>
          <w:i/>
          <w:color w:val="auto"/>
        </w:rPr>
        <w:t>Source</w:t>
      </w:r>
      <w:r w:rsidRPr="00BB429C">
        <w:rPr>
          <w:rFonts w:ascii="Times New Roman" w:hAnsi="Times New Roman" w:cs="Times New Roman"/>
          <w:color w:val="auto"/>
        </w:rPr>
        <w:t xml:space="preserve">: </w:t>
      </w:r>
      <w:r w:rsidR="00061CB3" w:rsidRPr="00BB429C">
        <w:rPr>
          <w:rFonts w:ascii="Times New Roman" w:hAnsi="Times New Roman" w:cs="Times New Roman"/>
          <w:color w:val="auto"/>
        </w:rPr>
        <w:t>o</w:t>
      </w:r>
      <w:r w:rsidRPr="00BB429C">
        <w:rPr>
          <w:rFonts w:ascii="Times New Roman" w:hAnsi="Times New Roman" w:cs="Times New Roman"/>
          <w:color w:val="auto"/>
        </w:rPr>
        <w:t xml:space="preserve">wn </w:t>
      </w:r>
      <w:r w:rsidR="00061CB3" w:rsidRPr="00BB429C">
        <w:rPr>
          <w:rFonts w:ascii="Times New Roman" w:hAnsi="Times New Roman" w:cs="Times New Roman"/>
          <w:color w:val="auto"/>
        </w:rPr>
        <w:t>elaboration</w:t>
      </w:r>
      <w:r w:rsidRPr="00BB429C">
        <w:rPr>
          <w:rFonts w:ascii="Times New Roman" w:hAnsi="Times New Roman" w:cs="Times New Roman"/>
          <w:color w:val="auto"/>
        </w:rPr>
        <w:t xml:space="preserve"> based on Author (Year).</w:t>
      </w:r>
    </w:p>
    <w:p w14:paraId="21906E23" w14:textId="77777777" w:rsidR="006540C6" w:rsidRPr="00CD6A19" w:rsidRDefault="006540C6" w:rsidP="00374B1A">
      <w:pPr>
        <w:pStyle w:val="Source"/>
        <w:ind w:left="0" w:firstLine="0"/>
        <w:rPr>
          <w:rFonts w:ascii="Times New Roman" w:hAnsi="Times New Roman" w:cs="Times New Roman"/>
          <w:b/>
          <w:sz w:val="20"/>
          <w:szCs w:val="20"/>
          <w:lang w:val="en-GB"/>
        </w:rPr>
      </w:pPr>
    </w:p>
    <w:p w14:paraId="6893665E" w14:textId="77777777" w:rsidR="0043262F" w:rsidRPr="00CD6A19" w:rsidRDefault="0043262F" w:rsidP="00374B1A">
      <w:pPr>
        <w:rPr>
          <w:rFonts w:ascii="Times New Roman" w:hAnsi="Times New Roman" w:cs="Times New Roman"/>
          <w:b/>
          <w:sz w:val="24"/>
        </w:rPr>
        <w:sectPr w:rsidR="0043262F" w:rsidRPr="00CD6A19" w:rsidSect="00244BAF">
          <w:headerReference w:type="default" r:id="rId9"/>
          <w:footerReference w:type="default" r:id="rId10"/>
          <w:pgSz w:w="11906" w:h="16838" w:code="9"/>
          <w:pgMar w:top="1417" w:right="1417" w:bottom="1417" w:left="1417" w:header="709" w:footer="709" w:gutter="0"/>
          <w:cols w:space="708"/>
          <w:docGrid w:linePitch="299"/>
        </w:sectPr>
      </w:pPr>
    </w:p>
    <w:p w14:paraId="24A28FDF" w14:textId="0396322D" w:rsidR="00E70C08" w:rsidRPr="00CD6A19" w:rsidRDefault="00255ECE" w:rsidP="00374B1A">
      <w:pPr>
        <w:rPr>
          <w:rFonts w:ascii="Times New Roman" w:hAnsi="Times New Roman" w:cs="Times New Roman"/>
          <w:b/>
          <w:sz w:val="24"/>
        </w:rPr>
      </w:pPr>
      <w:r w:rsidRPr="00CD6A19">
        <w:rPr>
          <w:rFonts w:ascii="Times New Roman" w:hAnsi="Times New Roman" w:cs="Times New Roman"/>
          <w:b/>
          <w:sz w:val="24"/>
        </w:rPr>
        <w:lastRenderedPageBreak/>
        <w:t>References</w:t>
      </w:r>
    </w:p>
    <w:p w14:paraId="3DB9E7B6" w14:textId="4621C5D0" w:rsidR="008B2054" w:rsidRPr="00BB429C" w:rsidRDefault="008B2054" w:rsidP="00374B1A">
      <w:pPr>
        <w:pStyle w:val="Bullet-"/>
        <w:tabs>
          <w:tab w:val="clear" w:pos="284"/>
        </w:tabs>
        <w:spacing w:line="276" w:lineRule="auto"/>
        <w:ind w:left="357" w:hanging="357"/>
        <w:rPr>
          <w:rFonts w:ascii="Times New Roman" w:hAnsi="Times New Roman" w:cs="Times New Roman"/>
          <w:color w:val="auto"/>
        </w:rPr>
      </w:pPr>
      <w:r w:rsidRPr="00BB429C">
        <w:rPr>
          <w:rFonts w:ascii="Times New Roman" w:hAnsi="Times New Roman" w:cs="Times New Roman"/>
          <w:color w:val="auto"/>
        </w:rPr>
        <w:t xml:space="preserve">references should </w:t>
      </w:r>
      <w:r w:rsidR="00AB18C6" w:rsidRPr="00BB429C">
        <w:rPr>
          <w:rFonts w:ascii="Times New Roman" w:hAnsi="Times New Roman" w:cs="Times New Roman"/>
          <w:color w:val="auto"/>
        </w:rPr>
        <w:t xml:space="preserve">follow </w:t>
      </w:r>
      <w:r w:rsidRPr="00BB429C">
        <w:rPr>
          <w:rFonts w:ascii="Times New Roman" w:hAnsi="Times New Roman" w:cs="Times New Roman"/>
          <w:color w:val="auto"/>
        </w:rPr>
        <w:t xml:space="preserve">the </w:t>
      </w:r>
      <w:r w:rsidRPr="00BB429C">
        <w:rPr>
          <w:rFonts w:ascii="Times New Roman" w:hAnsi="Times New Roman" w:cs="Times New Roman"/>
          <w:b/>
          <w:bCs/>
          <w:color w:val="auto"/>
        </w:rPr>
        <w:t xml:space="preserve">APA </w:t>
      </w:r>
      <w:r w:rsidR="00B863A5" w:rsidRPr="00BB429C">
        <w:rPr>
          <w:rFonts w:ascii="Times New Roman" w:hAnsi="Times New Roman" w:cs="Times New Roman"/>
          <w:b/>
          <w:bCs/>
          <w:color w:val="auto"/>
        </w:rPr>
        <w:t xml:space="preserve">7 </w:t>
      </w:r>
      <w:r w:rsidRPr="00BB429C">
        <w:rPr>
          <w:rFonts w:ascii="Times New Roman" w:hAnsi="Times New Roman" w:cs="Times New Roman"/>
          <w:b/>
          <w:bCs/>
          <w:color w:val="auto"/>
        </w:rPr>
        <w:t>style</w:t>
      </w:r>
    </w:p>
    <w:p w14:paraId="0B7619E2" w14:textId="4CABAD12" w:rsidR="00E70C08" w:rsidRPr="00BB429C" w:rsidRDefault="00E70C08" w:rsidP="00374B1A">
      <w:pPr>
        <w:pStyle w:val="Bullet-"/>
        <w:tabs>
          <w:tab w:val="clear" w:pos="284"/>
        </w:tabs>
        <w:spacing w:line="276" w:lineRule="auto"/>
        <w:ind w:left="357" w:hanging="357"/>
        <w:rPr>
          <w:rFonts w:ascii="Times New Roman" w:hAnsi="Times New Roman" w:cs="Times New Roman"/>
          <w:color w:val="auto"/>
        </w:rPr>
      </w:pPr>
      <w:r w:rsidRPr="00BB429C">
        <w:rPr>
          <w:rFonts w:ascii="Times New Roman" w:hAnsi="Times New Roman" w:cs="Times New Roman"/>
          <w:color w:val="auto"/>
        </w:rPr>
        <w:t xml:space="preserve">the reference list should include all sources cited </w:t>
      </w:r>
      <w:r w:rsidR="0075691F" w:rsidRPr="00BB429C">
        <w:rPr>
          <w:rFonts w:ascii="Times New Roman" w:hAnsi="Times New Roman" w:cs="Times New Roman"/>
          <w:color w:val="auto"/>
        </w:rPr>
        <w:t>in the text</w:t>
      </w:r>
      <w:r w:rsidR="00E84111" w:rsidRPr="00BB429C">
        <w:rPr>
          <w:rFonts w:ascii="Times New Roman" w:hAnsi="Times New Roman" w:cs="Times New Roman"/>
          <w:color w:val="auto"/>
        </w:rPr>
        <w:t xml:space="preserve"> (and vice versa)</w:t>
      </w:r>
    </w:p>
    <w:p w14:paraId="4CCBAB99" w14:textId="51F3D1DA" w:rsidR="00E70C08" w:rsidRPr="00BB429C" w:rsidRDefault="00CC52DC" w:rsidP="00374B1A">
      <w:pPr>
        <w:pStyle w:val="Bullet-"/>
        <w:tabs>
          <w:tab w:val="clear" w:pos="284"/>
        </w:tabs>
        <w:ind w:left="357" w:hanging="357"/>
        <w:rPr>
          <w:rFonts w:ascii="Times New Roman" w:hAnsi="Times New Roman" w:cs="Times New Roman"/>
          <w:color w:val="auto"/>
        </w:rPr>
      </w:pPr>
      <w:r w:rsidRPr="00BB429C">
        <w:rPr>
          <w:rFonts w:ascii="Times New Roman" w:hAnsi="Times New Roman" w:cs="Times New Roman"/>
          <w:color w:val="auto"/>
        </w:rPr>
        <w:t xml:space="preserve">a </w:t>
      </w:r>
      <w:r w:rsidR="00E70C08" w:rsidRPr="00BB429C">
        <w:rPr>
          <w:rFonts w:ascii="Times New Roman" w:hAnsi="Times New Roman" w:cs="Times New Roman"/>
          <w:color w:val="auto"/>
        </w:rPr>
        <w:t>complete</w:t>
      </w:r>
      <w:r w:rsidR="00E70C08" w:rsidRPr="00BB429C">
        <w:rPr>
          <w:rFonts w:ascii="Times New Roman" w:hAnsi="Times New Roman" w:cs="Times New Roman"/>
          <w:b/>
          <w:bCs/>
          <w:color w:val="auto"/>
        </w:rPr>
        <w:t xml:space="preserve"> DOI </w:t>
      </w:r>
      <w:r w:rsidR="00E70C08" w:rsidRPr="00BB429C">
        <w:rPr>
          <w:rFonts w:ascii="Times New Roman" w:hAnsi="Times New Roman" w:cs="Times New Roman"/>
          <w:color w:val="auto"/>
        </w:rPr>
        <w:t>for each reference should be included (DOI searcher: http://search.crossref.org)</w:t>
      </w:r>
    </w:p>
    <w:p w14:paraId="4A44FA6E" w14:textId="70C842C3" w:rsidR="00CC5FCF" w:rsidRPr="00BB429C" w:rsidRDefault="00E70C08">
      <w:pPr>
        <w:pStyle w:val="Bullet-"/>
        <w:tabs>
          <w:tab w:val="clear" w:pos="284"/>
        </w:tabs>
        <w:spacing w:line="276" w:lineRule="auto"/>
        <w:ind w:left="357" w:hanging="357"/>
        <w:rPr>
          <w:rFonts w:ascii="Times New Roman" w:hAnsi="Times New Roman" w:cs="Times New Roman"/>
          <w:color w:val="auto"/>
        </w:rPr>
      </w:pPr>
      <w:r w:rsidRPr="00BB429C">
        <w:rPr>
          <w:rFonts w:ascii="Times New Roman" w:hAnsi="Times New Roman" w:cs="Times New Roman"/>
          <w:color w:val="auto"/>
        </w:rPr>
        <w:t xml:space="preserve">the entries should </w:t>
      </w:r>
      <w:r w:rsidR="00CC52DC" w:rsidRPr="00BB429C">
        <w:rPr>
          <w:rFonts w:ascii="Times New Roman" w:hAnsi="Times New Roman" w:cs="Times New Roman"/>
          <w:color w:val="auto"/>
        </w:rPr>
        <w:t xml:space="preserve">be listed </w:t>
      </w:r>
      <w:r w:rsidRPr="00BB429C">
        <w:rPr>
          <w:rFonts w:ascii="Times New Roman" w:hAnsi="Times New Roman" w:cs="Times New Roman"/>
          <w:color w:val="auto"/>
        </w:rPr>
        <w:t xml:space="preserve">alphabetically by </w:t>
      </w:r>
      <w:r w:rsidR="00CC52DC" w:rsidRPr="00BB429C">
        <w:rPr>
          <w:rFonts w:ascii="Times New Roman" w:hAnsi="Times New Roman" w:cs="Times New Roman"/>
          <w:color w:val="auto"/>
        </w:rPr>
        <w:t xml:space="preserve">the </w:t>
      </w:r>
      <w:r w:rsidRPr="00BB429C">
        <w:rPr>
          <w:rFonts w:ascii="Times New Roman" w:hAnsi="Times New Roman" w:cs="Times New Roman"/>
          <w:color w:val="auto"/>
        </w:rPr>
        <w:t>author’s last name</w:t>
      </w:r>
      <w:r w:rsidR="008B2054" w:rsidRPr="00BB429C">
        <w:rPr>
          <w:rFonts w:ascii="Times New Roman" w:hAnsi="Times New Roman" w:cs="Times New Roman"/>
          <w:color w:val="auto"/>
        </w:rPr>
        <w:t xml:space="preserve"> (without numbering)</w:t>
      </w:r>
      <w:r w:rsidRPr="00BB429C">
        <w:rPr>
          <w:rFonts w:ascii="Times New Roman" w:hAnsi="Times New Roman" w:cs="Times New Roman"/>
          <w:color w:val="auto"/>
        </w:rPr>
        <w:t>. If there are multiple entries by the same author, they should be arranged chronologically by publication date. If entries by the same author are published in the same year, place those in alphabetical order by title, and label them “a”</w:t>
      </w:r>
      <w:r w:rsidR="00D9355D" w:rsidRPr="00BB429C">
        <w:rPr>
          <w:rFonts w:ascii="Times New Roman" w:hAnsi="Times New Roman" w:cs="Times New Roman"/>
          <w:color w:val="auto"/>
        </w:rPr>
        <w:t>,</w:t>
      </w:r>
      <w:r w:rsidRPr="00BB429C">
        <w:rPr>
          <w:rFonts w:ascii="Times New Roman" w:hAnsi="Times New Roman" w:cs="Times New Roman"/>
          <w:color w:val="auto"/>
        </w:rPr>
        <w:t xml:space="preserve"> “b” etc. following the year but still within the parentheses</w:t>
      </w:r>
    </w:p>
    <w:p w14:paraId="2F4BD952" w14:textId="41C8D71D" w:rsidR="00DC55B2" w:rsidRPr="00BB429C" w:rsidRDefault="00505801" w:rsidP="00DC55B2">
      <w:pPr>
        <w:pStyle w:val="Bullet-"/>
        <w:tabs>
          <w:tab w:val="clear" w:pos="284"/>
        </w:tabs>
        <w:ind w:left="357" w:hanging="357"/>
        <w:rPr>
          <w:rFonts w:ascii="Times New Roman" w:hAnsi="Times New Roman" w:cs="Times New Roman"/>
          <w:color w:val="auto"/>
        </w:rPr>
      </w:pPr>
      <w:r w:rsidRPr="00BB429C">
        <w:rPr>
          <w:rFonts w:ascii="Times New Roman" w:hAnsi="Times New Roman" w:cs="Times New Roman"/>
          <w:color w:val="auto"/>
        </w:rPr>
        <w:t xml:space="preserve">for works with up to 20 authors, </w:t>
      </w:r>
      <w:r w:rsidR="00DC55B2" w:rsidRPr="00BB429C">
        <w:rPr>
          <w:rFonts w:ascii="Times New Roman" w:hAnsi="Times New Roman" w:cs="Times New Roman"/>
          <w:color w:val="auto"/>
        </w:rPr>
        <w:t>include all names in the reference list</w:t>
      </w:r>
    </w:p>
    <w:p w14:paraId="4E8B68FC" w14:textId="5537B49C" w:rsidR="008535ED" w:rsidRPr="00BB429C" w:rsidRDefault="00BB7716" w:rsidP="00374B1A">
      <w:pPr>
        <w:pStyle w:val="Bullet-"/>
        <w:tabs>
          <w:tab w:val="clear" w:pos="284"/>
        </w:tabs>
        <w:spacing w:line="276" w:lineRule="auto"/>
        <w:ind w:left="357" w:hanging="357"/>
        <w:rPr>
          <w:rStyle w:val="Hipercze"/>
          <w:rFonts w:ascii="Times New Roman" w:hAnsi="Times New Roman" w:cs="Times New Roman"/>
          <w:color w:val="auto"/>
          <w:u w:val="none"/>
        </w:rPr>
      </w:pPr>
      <w:r w:rsidRPr="00BB429C">
        <w:rPr>
          <w:rFonts w:ascii="Times New Roman" w:hAnsi="Times New Roman" w:cs="Times New Roman"/>
          <w:color w:val="auto"/>
        </w:rPr>
        <w:t>pu</w:t>
      </w:r>
      <w:r w:rsidR="00DD1638" w:rsidRPr="00BB429C">
        <w:rPr>
          <w:rFonts w:ascii="Times New Roman" w:hAnsi="Times New Roman" w:cs="Times New Roman"/>
          <w:color w:val="auto"/>
        </w:rPr>
        <w:t>b</w:t>
      </w:r>
      <w:r w:rsidRPr="00BB429C">
        <w:rPr>
          <w:rFonts w:ascii="Times New Roman" w:hAnsi="Times New Roman" w:cs="Times New Roman"/>
          <w:color w:val="auto"/>
        </w:rPr>
        <w:t xml:space="preserve">lications in languages other than English should include their English translations </w:t>
      </w:r>
      <w:r w:rsidR="00025FCE" w:rsidRPr="00BB429C">
        <w:rPr>
          <w:rFonts w:ascii="Times New Roman" w:hAnsi="Times New Roman" w:cs="Times New Roman"/>
          <w:color w:val="auto"/>
        </w:rPr>
        <w:t xml:space="preserve">[official or possibly unofficial] </w:t>
      </w:r>
      <w:r w:rsidRPr="00BB429C">
        <w:rPr>
          <w:rFonts w:ascii="Times New Roman" w:hAnsi="Times New Roman" w:cs="Times New Roman"/>
          <w:color w:val="auto"/>
        </w:rPr>
        <w:t>in brackets: Author, A.</w:t>
      </w:r>
      <w:r w:rsidR="00C04FF1" w:rsidRPr="00BB429C">
        <w:rPr>
          <w:rFonts w:ascii="Times New Roman" w:hAnsi="Times New Roman" w:cs="Times New Roman"/>
          <w:color w:val="auto"/>
        </w:rPr>
        <w:t xml:space="preserve"> </w:t>
      </w:r>
      <w:r w:rsidRPr="00BB429C">
        <w:rPr>
          <w:rFonts w:ascii="Times New Roman" w:hAnsi="Times New Roman" w:cs="Times New Roman"/>
          <w:color w:val="auto"/>
        </w:rPr>
        <w:t xml:space="preserve">A., </w:t>
      </w:r>
      <w:r w:rsidR="001A3702" w:rsidRPr="00BB429C">
        <w:rPr>
          <w:rFonts w:ascii="Times New Roman" w:hAnsi="Times New Roman" w:cs="Times New Roman"/>
          <w:color w:val="auto"/>
        </w:rPr>
        <w:t xml:space="preserve">&amp; </w:t>
      </w:r>
      <w:r w:rsidRPr="00BB429C">
        <w:rPr>
          <w:rFonts w:ascii="Times New Roman" w:hAnsi="Times New Roman" w:cs="Times New Roman"/>
          <w:color w:val="auto"/>
        </w:rPr>
        <w:t>Author, B.</w:t>
      </w:r>
      <w:r w:rsidR="00C04FF1" w:rsidRPr="00BB429C">
        <w:rPr>
          <w:rFonts w:ascii="Times New Roman" w:hAnsi="Times New Roman" w:cs="Times New Roman"/>
          <w:color w:val="auto"/>
        </w:rPr>
        <w:t xml:space="preserve"> </w:t>
      </w:r>
      <w:r w:rsidRPr="00BB429C">
        <w:rPr>
          <w:rFonts w:ascii="Times New Roman" w:hAnsi="Times New Roman" w:cs="Times New Roman"/>
          <w:color w:val="auto"/>
        </w:rPr>
        <w:t xml:space="preserve">B. (Year). Original title of work </w:t>
      </w:r>
      <w:r w:rsidR="00B80CD7" w:rsidRPr="00BB429C">
        <w:rPr>
          <w:rFonts w:ascii="Times New Roman" w:hAnsi="Times New Roman" w:cs="Times New Roman"/>
          <w:color w:val="auto"/>
        </w:rPr>
        <w:t>[</w:t>
      </w:r>
      <w:r w:rsidRPr="00BB429C">
        <w:rPr>
          <w:rFonts w:ascii="Times New Roman" w:hAnsi="Times New Roman" w:cs="Times New Roman"/>
          <w:color w:val="auto"/>
        </w:rPr>
        <w:t>Title of work in English</w:t>
      </w:r>
      <w:r w:rsidR="00B80CD7" w:rsidRPr="00BB429C">
        <w:rPr>
          <w:rFonts w:ascii="Times New Roman" w:hAnsi="Times New Roman" w:cs="Times New Roman"/>
          <w:color w:val="auto"/>
        </w:rPr>
        <w:t>]</w:t>
      </w:r>
      <w:r w:rsidRPr="00BB429C">
        <w:rPr>
          <w:rFonts w:ascii="Times New Roman" w:hAnsi="Times New Roman" w:cs="Times New Roman"/>
          <w:color w:val="auto"/>
        </w:rPr>
        <w:t xml:space="preserve">. </w:t>
      </w:r>
      <w:r w:rsidRPr="00BB429C">
        <w:rPr>
          <w:rFonts w:ascii="Times New Roman" w:hAnsi="Times New Roman" w:cs="Times New Roman"/>
          <w:i/>
          <w:iCs/>
          <w:color w:val="auto"/>
        </w:rPr>
        <w:t>Original title of journal</w:t>
      </w:r>
      <w:r w:rsidRPr="00BB429C">
        <w:rPr>
          <w:rFonts w:ascii="Times New Roman" w:hAnsi="Times New Roman" w:cs="Times New Roman"/>
          <w:color w:val="auto"/>
        </w:rPr>
        <w:t xml:space="preserve"> </w:t>
      </w:r>
      <w:r w:rsidR="00B80CD7" w:rsidRPr="00BB429C">
        <w:rPr>
          <w:rFonts w:ascii="Times New Roman" w:hAnsi="Times New Roman" w:cs="Times New Roman"/>
          <w:color w:val="auto"/>
        </w:rPr>
        <w:t>[</w:t>
      </w:r>
      <w:r w:rsidRPr="00BB429C">
        <w:rPr>
          <w:rFonts w:ascii="Times New Roman" w:hAnsi="Times New Roman" w:cs="Times New Roman"/>
          <w:i/>
          <w:iCs/>
          <w:color w:val="auto"/>
        </w:rPr>
        <w:t>Title of journal in English</w:t>
      </w:r>
      <w:r w:rsidR="00B80CD7" w:rsidRPr="00BB429C">
        <w:rPr>
          <w:rFonts w:ascii="Times New Roman" w:hAnsi="Times New Roman" w:cs="Times New Roman"/>
          <w:color w:val="auto"/>
        </w:rPr>
        <w:t>]</w:t>
      </w:r>
      <w:r w:rsidRPr="00BB429C">
        <w:rPr>
          <w:rFonts w:ascii="Times New Roman" w:hAnsi="Times New Roman" w:cs="Times New Roman"/>
          <w:color w:val="auto"/>
        </w:rPr>
        <w:t xml:space="preserve">, </w:t>
      </w:r>
      <w:r w:rsidRPr="00BB429C">
        <w:rPr>
          <w:rFonts w:ascii="Times New Roman" w:hAnsi="Times New Roman" w:cs="Times New Roman"/>
          <w:i/>
          <w:iCs/>
          <w:color w:val="auto"/>
        </w:rPr>
        <w:t>volume number</w:t>
      </w:r>
      <w:r w:rsidRPr="00BB429C">
        <w:rPr>
          <w:rFonts w:ascii="Times New Roman" w:hAnsi="Times New Roman" w:cs="Times New Roman"/>
          <w:color w:val="auto"/>
        </w:rPr>
        <w:t xml:space="preserve">(issue number), pages. DOI – </w:t>
      </w:r>
      <w:r w:rsidR="00E84111" w:rsidRPr="00BB429C">
        <w:rPr>
          <w:rFonts w:ascii="Times New Roman" w:hAnsi="Times New Roman" w:cs="Times New Roman"/>
          <w:color w:val="auto"/>
        </w:rPr>
        <w:br/>
      </w:r>
      <w:r w:rsidRPr="00BB429C">
        <w:rPr>
          <w:rFonts w:ascii="Times New Roman" w:hAnsi="Times New Roman" w:cs="Times New Roman"/>
          <w:color w:val="auto"/>
        </w:rPr>
        <w:t xml:space="preserve">e.g. </w:t>
      </w:r>
      <w:r w:rsidR="008535ED" w:rsidRPr="00BB429C">
        <w:rPr>
          <w:rFonts w:ascii="Times New Roman" w:hAnsi="Times New Roman" w:cs="Times New Roman"/>
          <w:color w:val="auto"/>
        </w:rPr>
        <w:t xml:space="preserve">Adamowicz, M., </w:t>
      </w:r>
      <w:r w:rsidR="001A3702" w:rsidRPr="00BB429C">
        <w:rPr>
          <w:rFonts w:ascii="Times New Roman" w:hAnsi="Times New Roman" w:cs="Times New Roman"/>
          <w:color w:val="auto"/>
        </w:rPr>
        <w:t xml:space="preserve">&amp; </w:t>
      </w:r>
      <w:r w:rsidR="008535ED" w:rsidRPr="00BB429C">
        <w:rPr>
          <w:rFonts w:ascii="Times New Roman" w:hAnsi="Times New Roman" w:cs="Times New Roman"/>
          <w:color w:val="auto"/>
        </w:rPr>
        <w:t xml:space="preserve">Janulewicz, P. (2016). Ocena poziomu rozwoju dużych miast w Polsce – </w:t>
      </w:r>
      <w:r w:rsidR="004B666A" w:rsidRPr="00BB429C">
        <w:rPr>
          <w:rFonts w:ascii="Times New Roman" w:hAnsi="Times New Roman" w:cs="Times New Roman"/>
          <w:color w:val="auto"/>
        </w:rPr>
        <w:t>w</w:t>
      </w:r>
      <w:r w:rsidR="008535ED" w:rsidRPr="00BB429C">
        <w:rPr>
          <w:rFonts w:ascii="Times New Roman" w:hAnsi="Times New Roman" w:cs="Times New Roman"/>
          <w:color w:val="auto"/>
        </w:rPr>
        <w:t xml:space="preserve">yniki badań wykorzystujacych wzorzec rozwoju Hellwiga </w:t>
      </w:r>
      <w:r w:rsidR="00B80CD7" w:rsidRPr="00BB429C">
        <w:rPr>
          <w:rFonts w:ascii="Times New Roman" w:hAnsi="Times New Roman" w:cs="Times New Roman"/>
          <w:color w:val="auto"/>
        </w:rPr>
        <w:t>[</w:t>
      </w:r>
      <w:r w:rsidR="008535ED" w:rsidRPr="00BB429C">
        <w:rPr>
          <w:rFonts w:ascii="Times New Roman" w:hAnsi="Times New Roman" w:cs="Times New Roman"/>
          <w:color w:val="auto"/>
        </w:rPr>
        <w:t xml:space="preserve">Evaluation of the level of development of large cities in Poland – results of studies using the Hellwig’s development model]. </w:t>
      </w:r>
      <w:r w:rsidR="008535ED" w:rsidRPr="00BB429C">
        <w:rPr>
          <w:rFonts w:ascii="Times New Roman" w:hAnsi="Times New Roman" w:cs="Times New Roman"/>
          <w:i/>
          <w:iCs/>
          <w:color w:val="auto"/>
        </w:rPr>
        <w:t>Studia Regionalne i Lokalne</w:t>
      </w:r>
      <w:r w:rsidR="008535ED" w:rsidRPr="00BB429C">
        <w:rPr>
          <w:rFonts w:ascii="Times New Roman" w:hAnsi="Times New Roman" w:cs="Times New Roman"/>
          <w:color w:val="auto"/>
        </w:rPr>
        <w:t xml:space="preserve"> </w:t>
      </w:r>
      <w:r w:rsidR="00B80CD7" w:rsidRPr="00BB429C">
        <w:rPr>
          <w:rFonts w:ascii="Times New Roman" w:hAnsi="Times New Roman" w:cs="Times New Roman"/>
          <w:color w:val="auto"/>
        </w:rPr>
        <w:t>[</w:t>
      </w:r>
      <w:r w:rsidR="008535ED" w:rsidRPr="00BB429C">
        <w:rPr>
          <w:rFonts w:ascii="Times New Roman" w:hAnsi="Times New Roman" w:cs="Times New Roman"/>
          <w:i/>
          <w:iCs/>
          <w:color w:val="auto"/>
        </w:rPr>
        <w:t>Regional and Local Studies</w:t>
      </w:r>
      <w:r w:rsidR="008535ED" w:rsidRPr="00BB429C">
        <w:rPr>
          <w:rFonts w:ascii="Times New Roman" w:hAnsi="Times New Roman" w:cs="Times New Roman"/>
          <w:color w:val="auto"/>
        </w:rPr>
        <w:t>],</w:t>
      </w:r>
      <w:r w:rsidR="008535ED" w:rsidRPr="00CD6A19">
        <w:rPr>
          <w:rFonts w:ascii="Times New Roman" w:hAnsi="Times New Roman" w:cs="Times New Roman"/>
          <w:color w:val="auto"/>
        </w:rPr>
        <w:t xml:space="preserve"> </w:t>
      </w:r>
      <w:r w:rsidR="008535ED" w:rsidRPr="00CD6A19">
        <w:rPr>
          <w:rFonts w:ascii="Times New Roman" w:hAnsi="Times New Roman" w:cs="Times New Roman"/>
          <w:i/>
          <w:iCs/>
          <w:color w:val="auto"/>
        </w:rPr>
        <w:t>64</w:t>
      </w:r>
      <w:r w:rsidR="008535ED" w:rsidRPr="00CD6A19">
        <w:rPr>
          <w:rFonts w:ascii="Times New Roman" w:hAnsi="Times New Roman" w:cs="Times New Roman"/>
          <w:color w:val="auto"/>
        </w:rPr>
        <w:t xml:space="preserve">(2), 68–86. </w:t>
      </w:r>
      <w:hyperlink r:id="rId11" w:history="1">
        <w:r w:rsidR="008A4801" w:rsidRPr="00CD6A19">
          <w:rPr>
            <w:rStyle w:val="Hipercze"/>
            <w:rFonts w:ascii="Times New Roman" w:hAnsi="Times New Roman" w:cs="Times New Roman"/>
            <w:color w:val="auto"/>
            <w:u w:val="none"/>
          </w:rPr>
          <w:t>https://doi.org/10.7366/1509499526404</w:t>
        </w:r>
      </w:hyperlink>
    </w:p>
    <w:p w14:paraId="08DB419D" w14:textId="0BA37F8A" w:rsidR="00E84111" w:rsidRPr="00BB429C" w:rsidRDefault="00E84111" w:rsidP="00374B1A">
      <w:pPr>
        <w:pStyle w:val="Bullet-"/>
        <w:tabs>
          <w:tab w:val="clear" w:pos="284"/>
        </w:tabs>
        <w:spacing w:line="276" w:lineRule="auto"/>
        <w:ind w:left="357" w:hanging="357"/>
        <w:rPr>
          <w:rFonts w:ascii="Times New Roman" w:hAnsi="Times New Roman" w:cs="Times New Roman"/>
          <w:color w:val="auto"/>
        </w:rPr>
      </w:pPr>
      <w:r w:rsidRPr="00BB429C">
        <w:rPr>
          <w:rFonts w:ascii="Times New Roman" w:hAnsi="Times New Roman" w:cs="Times New Roman"/>
          <w:color w:val="auto"/>
        </w:rPr>
        <w:t>the manuscript should be carefully checked to ensure that the spelling of authors’ names and dates of publications are exactly the same in the text as in the reference list</w:t>
      </w:r>
      <w:r w:rsidR="005D7C72" w:rsidRPr="00BB429C">
        <w:rPr>
          <w:rFonts w:ascii="Times New Roman" w:hAnsi="Times New Roman" w:cs="Times New Roman"/>
          <w:color w:val="auto"/>
        </w:rPr>
        <w:t>.</w:t>
      </w:r>
    </w:p>
    <w:p w14:paraId="5D76A13A" w14:textId="77777777" w:rsidR="00454D9F" w:rsidRPr="00BB429C" w:rsidRDefault="00454D9F" w:rsidP="00D95ECA">
      <w:pPr>
        <w:pStyle w:val="Title1"/>
        <w:spacing w:before="0" w:after="0" w:line="360" w:lineRule="auto"/>
        <w:jc w:val="both"/>
        <w:rPr>
          <w:rFonts w:ascii="Times New Roman" w:hAnsi="Times New Roman" w:cs="Times New Roman"/>
          <w:b/>
          <w:caps/>
          <w:color w:val="auto"/>
          <w:sz w:val="18"/>
          <w:szCs w:val="18"/>
        </w:rPr>
      </w:pPr>
    </w:p>
    <w:p w14:paraId="73E41F5C" w14:textId="39FDECEA" w:rsidR="00D95ECA" w:rsidRPr="00BB429C" w:rsidRDefault="00D95ECA" w:rsidP="00D95ECA">
      <w:pPr>
        <w:pStyle w:val="Title1"/>
        <w:spacing w:before="0" w:after="0" w:line="360" w:lineRule="auto"/>
        <w:jc w:val="both"/>
        <w:rPr>
          <w:rFonts w:ascii="Times New Roman" w:hAnsi="Times New Roman" w:cs="Times New Roman"/>
          <w:b/>
          <w:caps/>
          <w:color w:val="auto"/>
        </w:rPr>
      </w:pPr>
      <w:r w:rsidRPr="00BB429C">
        <w:rPr>
          <w:rFonts w:ascii="Times New Roman" w:hAnsi="Times New Roman" w:cs="Times New Roman"/>
          <w:b/>
          <w:caps/>
          <w:color w:val="auto"/>
        </w:rPr>
        <w:t>REFERENCES</w:t>
      </w:r>
    </w:p>
    <w:p w14:paraId="0F588AB5" w14:textId="3AB74AC3" w:rsidR="008F17B0" w:rsidRPr="00BB429C" w:rsidRDefault="008F17B0" w:rsidP="00932ACD">
      <w:pPr>
        <w:pStyle w:val="References"/>
        <w:tabs>
          <w:tab w:val="clear" w:pos="284"/>
        </w:tabs>
        <w:spacing w:line="276" w:lineRule="auto"/>
        <w:ind w:left="284" w:hanging="284"/>
        <w:rPr>
          <w:rFonts w:ascii="Times New Roman" w:hAnsi="Times New Roman" w:cs="Times New Roman"/>
          <w:b/>
          <w:bCs/>
          <w:color w:val="auto"/>
        </w:rPr>
      </w:pPr>
      <w:r w:rsidRPr="00BB429C">
        <w:rPr>
          <w:rFonts w:ascii="Times New Roman" w:hAnsi="Times New Roman" w:cs="Times New Roman"/>
          <w:b/>
          <w:bCs/>
          <w:color w:val="auto"/>
        </w:rPr>
        <w:t>Book</w:t>
      </w:r>
      <w:r w:rsidR="002A4A2C" w:rsidRPr="00BB429C">
        <w:rPr>
          <w:rFonts w:ascii="Times New Roman" w:hAnsi="Times New Roman" w:cs="Times New Roman"/>
          <w:b/>
          <w:bCs/>
          <w:color w:val="auto"/>
        </w:rPr>
        <w:t>s</w:t>
      </w:r>
    </w:p>
    <w:p w14:paraId="1193FD31" w14:textId="774F8C1C" w:rsidR="00D95ECA" w:rsidRPr="00BB429C" w:rsidRDefault="00D95ECA" w:rsidP="00374B1A">
      <w:pPr>
        <w:pStyle w:val="References"/>
        <w:tabs>
          <w:tab w:val="clear" w:pos="284"/>
        </w:tabs>
        <w:spacing w:after="80" w:line="276" w:lineRule="auto"/>
        <w:ind w:left="284" w:hanging="284"/>
        <w:rPr>
          <w:rFonts w:ascii="Times New Roman" w:hAnsi="Times New Roman" w:cs="Times New Roman"/>
          <w:color w:val="auto"/>
        </w:rPr>
      </w:pPr>
      <w:r w:rsidRPr="00BB429C">
        <w:rPr>
          <w:rFonts w:ascii="Times New Roman" w:hAnsi="Times New Roman" w:cs="Times New Roman"/>
          <w:color w:val="auto"/>
        </w:rPr>
        <w:t>Author, A. A.</w:t>
      </w:r>
      <w:r w:rsidR="009A08C4" w:rsidRPr="00BB429C">
        <w:rPr>
          <w:rFonts w:ascii="Times New Roman" w:hAnsi="Times New Roman" w:cs="Times New Roman"/>
          <w:color w:val="auto"/>
        </w:rPr>
        <w:t xml:space="preserve"> / Name of Corporate Author.</w:t>
      </w:r>
      <w:r w:rsidRPr="00BB429C">
        <w:rPr>
          <w:rFonts w:ascii="Times New Roman" w:hAnsi="Times New Roman" w:cs="Times New Roman"/>
          <w:color w:val="auto"/>
        </w:rPr>
        <w:t xml:space="preserve"> (Year). </w:t>
      </w:r>
      <w:r w:rsidRPr="00BB429C">
        <w:rPr>
          <w:rFonts w:ascii="Times New Roman" w:hAnsi="Times New Roman" w:cs="Times New Roman"/>
          <w:i/>
          <w:iCs/>
          <w:color w:val="auto"/>
        </w:rPr>
        <w:t>Title of work</w:t>
      </w:r>
      <w:r w:rsidR="00CA1B1C" w:rsidRPr="00BB429C">
        <w:rPr>
          <w:rFonts w:ascii="Times New Roman" w:hAnsi="Times New Roman" w:cs="Times New Roman"/>
          <w:color w:val="auto"/>
        </w:rPr>
        <w:t xml:space="preserve"> (edition if given and is not first edition).</w:t>
      </w:r>
      <w:r w:rsidRPr="00BB429C">
        <w:rPr>
          <w:rFonts w:ascii="Times New Roman" w:hAnsi="Times New Roman" w:cs="Times New Roman"/>
          <w:color w:val="auto"/>
        </w:rPr>
        <w:t xml:space="preserve"> Publisher.</w:t>
      </w:r>
    </w:p>
    <w:p w14:paraId="7B582101" w14:textId="7D05848D" w:rsidR="0046738F" w:rsidRPr="00CD6A19" w:rsidRDefault="0046738F">
      <w:pPr>
        <w:keepLines/>
        <w:autoSpaceDE w:val="0"/>
        <w:autoSpaceDN w:val="0"/>
        <w:spacing w:line="276" w:lineRule="auto"/>
        <w:ind w:left="567" w:hanging="567"/>
        <w:jc w:val="both"/>
        <w:rPr>
          <w:rFonts w:ascii="Times New Roman" w:hAnsi="Times New Roman" w:cs="Times New Roman"/>
          <w:sz w:val="20"/>
          <w:szCs w:val="20"/>
        </w:rPr>
      </w:pPr>
      <w:r w:rsidRPr="00CD6A19">
        <w:rPr>
          <w:rFonts w:ascii="Times New Roman" w:hAnsi="Times New Roman" w:cs="Times New Roman"/>
          <w:sz w:val="20"/>
          <w:szCs w:val="20"/>
        </w:rPr>
        <w:t xml:space="preserve">Field, A. (2009). </w:t>
      </w:r>
      <w:r w:rsidRPr="00CD6A19">
        <w:rPr>
          <w:rFonts w:ascii="Times New Roman" w:hAnsi="Times New Roman" w:cs="Times New Roman"/>
          <w:i/>
          <w:iCs/>
          <w:sz w:val="20"/>
          <w:szCs w:val="20"/>
        </w:rPr>
        <w:t>Discovering statistics using IBM SPSS statistics</w:t>
      </w:r>
      <w:r w:rsidRPr="00CD6A19">
        <w:rPr>
          <w:rFonts w:ascii="Times New Roman" w:hAnsi="Times New Roman" w:cs="Times New Roman"/>
          <w:sz w:val="20"/>
          <w:szCs w:val="20"/>
        </w:rPr>
        <w:t xml:space="preserve"> (3rd ed.). Sage Publications Ltd.</w:t>
      </w:r>
    </w:p>
    <w:p w14:paraId="2AACBB0D" w14:textId="77777777" w:rsidR="007E1642" w:rsidRPr="00BB429C" w:rsidRDefault="007E1642">
      <w:pPr>
        <w:keepLines/>
        <w:autoSpaceDE w:val="0"/>
        <w:autoSpaceDN w:val="0"/>
        <w:spacing w:line="276" w:lineRule="auto"/>
        <w:ind w:left="567" w:hanging="567"/>
        <w:jc w:val="both"/>
        <w:rPr>
          <w:rFonts w:ascii="Times New Roman" w:hAnsi="Times New Roman" w:cs="Times New Roman"/>
          <w:sz w:val="14"/>
          <w:szCs w:val="14"/>
        </w:rPr>
      </w:pPr>
    </w:p>
    <w:p w14:paraId="09B7C880" w14:textId="24BBE878" w:rsidR="007E1642" w:rsidRPr="00BB429C" w:rsidRDefault="00972FD6" w:rsidP="007E1642">
      <w:pPr>
        <w:pStyle w:val="References"/>
        <w:spacing w:line="276" w:lineRule="auto"/>
        <w:ind w:left="284" w:hanging="284"/>
        <w:rPr>
          <w:rFonts w:ascii="Times New Roman" w:hAnsi="Times New Roman" w:cs="Times New Roman"/>
          <w:b/>
          <w:bCs/>
          <w:color w:val="auto"/>
        </w:rPr>
      </w:pPr>
      <w:r w:rsidRPr="00BB429C">
        <w:rPr>
          <w:rFonts w:ascii="Times New Roman" w:hAnsi="Times New Roman" w:cs="Times New Roman"/>
          <w:b/>
          <w:bCs/>
          <w:color w:val="auto"/>
        </w:rPr>
        <w:t>e-</w:t>
      </w:r>
      <w:r w:rsidR="007E1642" w:rsidRPr="00BB429C">
        <w:rPr>
          <w:rFonts w:ascii="Times New Roman" w:hAnsi="Times New Roman" w:cs="Times New Roman"/>
          <w:b/>
          <w:bCs/>
          <w:color w:val="auto"/>
        </w:rPr>
        <w:t>Book</w:t>
      </w:r>
      <w:r w:rsidR="002A4A2C" w:rsidRPr="00BB429C">
        <w:rPr>
          <w:rFonts w:ascii="Times New Roman" w:hAnsi="Times New Roman" w:cs="Times New Roman"/>
          <w:b/>
          <w:bCs/>
          <w:color w:val="auto"/>
        </w:rPr>
        <w:t>s</w:t>
      </w:r>
    </w:p>
    <w:p w14:paraId="6A93864D" w14:textId="06A8390A" w:rsidR="007E1642" w:rsidRPr="00BB429C" w:rsidRDefault="007E1642" w:rsidP="007E1642">
      <w:pPr>
        <w:pStyle w:val="References"/>
        <w:tabs>
          <w:tab w:val="clear" w:pos="284"/>
        </w:tabs>
        <w:spacing w:after="80" w:line="276" w:lineRule="auto"/>
        <w:ind w:left="284" w:hanging="284"/>
        <w:rPr>
          <w:rFonts w:ascii="Times New Roman" w:hAnsi="Times New Roman" w:cs="Times New Roman"/>
          <w:color w:val="auto"/>
        </w:rPr>
      </w:pPr>
      <w:r w:rsidRPr="00BB429C">
        <w:rPr>
          <w:rFonts w:ascii="Times New Roman" w:hAnsi="Times New Roman" w:cs="Times New Roman"/>
          <w:color w:val="auto"/>
        </w:rPr>
        <w:t xml:space="preserve">Author, A. A. (Year). </w:t>
      </w:r>
      <w:r w:rsidRPr="00BB429C">
        <w:rPr>
          <w:rFonts w:ascii="Times New Roman" w:hAnsi="Times New Roman" w:cs="Times New Roman"/>
          <w:i/>
          <w:iCs/>
          <w:color w:val="auto"/>
        </w:rPr>
        <w:t>Title of work</w:t>
      </w:r>
      <w:r w:rsidRPr="00BB429C">
        <w:rPr>
          <w:rFonts w:ascii="Times New Roman" w:hAnsi="Times New Roman" w:cs="Times New Roman"/>
          <w:color w:val="auto"/>
        </w:rPr>
        <w:t xml:space="preserve"> (edition if given and is not first edition). Publisher. URL/DOI</w:t>
      </w:r>
    </w:p>
    <w:p w14:paraId="4438A54C" w14:textId="071968EA" w:rsidR="00E73658" w:rsidRPr="00CD6A19" w:rsidRDefault="00E73658" w:rsidP="00374B1A">
      <w:pPr>
        <w:keepLines/>
        <w:autoSpaceDE w:val="0"/>
        <w:autoSpaceDN w:val="0"/>
        <w:spacing w:line="276" w:lineRule="auto"/>
        <w:ind w:left="567" w:hanging="567"/>
        <w:jc w:val="both"/>
        <w:rPr>
          <w:rFonts w:ascii="Times New Roman" w:hAnsi="Times New Roman" w:cs="Times New Roman"/>
          <w:sz w:val="20"/>
          <w:szCs w:val="20"/>
        </w:rPr>
      </w:pPr>
      <w:r w:rsidRPr="00CD6A19">
        <w:rPr>
          <w:rFonts w:ascii="Times New Roman" w:hAnsi="Times New Roman" w:cs="Times New Roman"/>
          <w:sz w:val="20"/>
          <w:szCs w:val="20"/>
        </w:rPr>
        <w:t xml:space="preserve">Tirole, J. (2002). </w:t>
      </w:r>
      <w:r w:rsidRPr="00CD6A19">
        <w:rPr>
          <w:rFonts w:ascii="Times New Roman" w:hAnsi="Times New Roman" w:cs="Times New Roman"/>
          <w:i/>
          <w:iCs/>
          <w:sz w:val="20"/>
          <w:szCs w:val="20"/>
        </w:rPr>
        <w:t>Financial crises, liquidity, and the international monetary system</w:t>
      </w:r>
      <w:r w:rsidRPr="00CD6A19">
        <w:rPr>
          <w:rFonts w:ascii="Times New Roman" w:hAnsi="Times New Roman" w:cs="Times New Roman"/>
          <w:sz w:val="20"/>
          <w:szCs w:val="20"/>
        </w:rPr>
        <w:t>. Princeton University Press. https://doi.org/10.1515/9781400828524</w:t>
      </w:r>
    </w:p>
    <w:p w14:paraId="5F3790EF" w14:textId="14EBA116" w:rsidR="000122FC" w:rsidRPr="00BB429C" w:rsidRDefault="000122FC" w:rsidP="00374B1A">
      <w:pPr>
        <w:pStyle w:val="Maintext"/>
        <w:tabs>
          <w:tab w:val="clear" w:pos="284"/>
        </w:tabs>
        <w:spacing w:line="276" w:lineRule="auto"/>
        <w:ind w:firstLine="0"/>
        <w:rPr>
          <w:rFonts w:ascii="Times New Roman" w:eastAsia="Brioso Pro Regular" w:hAnsi="Times New Roman" w:cs="Times New Roman"/>
          <w:color w:val="auto"/>
          <w:sz w:val="14"/>
          <w:szCs w:val="14"/>
        </w:rPr>
      </w:pPr>
    </w:p>
    <w:p w14:paraId="7108C77A" w14:textId="57D1FDF6" w:rsidR="008F17B0" w:rsidRPr="00BB429C" w:rsidRDefault="008F17B0" w:rsidP="00FD10F9">
      <w:pPr>
        <w:pStyle w:val="References"/>
        <w:tabs>
          <w:tab w:val="clear" w:pos="284"/>
        </w:tabs>
        <w:spacing w:line="276" w:lineRule="auto"/>
        <w:ind w:left="284" w:hanging="284"/>
        <w:rPr>
          <w:rFonts w:ascii="Times New Roman" w:hAnsi="Times New Roman" w:cs="Times New Roman"/>
          <w:b/>
          <w:bCs/>
          <w:color w:val="auto"/>
        </w:rPr>
      </w:pPr>
      <w:r w:rsidRPr="00BB429C">
        <w:rPr>
          <w:rFonts w:ascii="Times New Roman" w:hAnsi="Times New Roman" w:cs="Times New Roman"/>
          <w:b/>
          <w:bCs/>
          <w:color w:val="auto"/>
        </w:rPr>
        <w:t>Edited book</w:t>
      </w:r>
      <w:r w:rsidR="002A4A2C" w:rsidRPr="00BB429C">
        <w:rPr>
          <w:rFonts w:ascii="Times New Roman" w:hAnsi="Times New Roman" w:cs="Times New Roman"/>
          <w:b/>
          <w:bCs/>
          <w:color w:val="auto"/>
        </w:rPr>
        <w:t>s</w:t>
      </w:r>
    </w:p>
    <w:p w14:paraId="75650283" w14:textId="413954E5" w:rsidR="00D95ECA" w:rsidRPr="00BB429C" w:rsidRDefault="00D95ECA" w:rsidP="00374B1A">
      <w:pPr>
        <w:pStyle w:val="References"/>
        <w:tabs>
          <w:tab w:val="clear" w:pos="284"/>
        </w:tabs>
        <w:spacing w:after="80" w:line="276" w:lineRule="auto"/>
        <w:ind w:left="284" w:hanging="284"/>
        <w:rPr>
          <w:rFonts w:ascii="Times New Roman" w:hAnsi="Times New Roman" w:cs="Times New Roman"/>
          <w:color w:val="auto"/>
        </w:rPr>
      </w:pPr>
      <w:r w:rsidRPr="00BB429C">
        <w:rPr>
          <w:rFonts w:ascii="Times New Roman" w:hAnsi="Times New Roman" w:cs="Times New Roman"/>
          <w:color w:val="auto"/>
        </w:rPr>
        <w:t>Author, A. A.</w:t>
      </w:r>
      <w:r w:rsidR="00107E62" w:rsidRPr="00BB429C">
        <w:rPr>
          <w:rFonts w:ascii="Times New Roman" w:hAnsi="Times New Roman" w:cs="Times New Roman"/>
          <w:color w:val="auto"/>
        </w:rPr>
        <w:t xml:space="preserve"> (Ed.) /</w:t>
      </w:r>
      <w:r w:rsidRPr="00BB429C">
        <w:rPr>
          <w:rFonts w:ascii="Times New Roman" w:hAnsi="Times New Roman" w:cs="Times New Roman"/>
          <w:color w:val="auto"/>
        </w:rPr>
        <w:t xml:space="preserve"> </w:t>
      </w:r>
      <w:r w:rsidR="00107E62" w:rsidRPr="00BB429C">
        <w:rPr>
          <w:rFonts w:ascii="Times New Roman" w:hAnsi="Times New Roman" w:cs="Times New Roman"/>
          <w:color w:val="auto"/>
        </w:rPr>
        <w:t xml:space="preserve">Author, A. A., </w:t>
      </w:r>
      <w:r w:rsidRPr="00BB429C">
        <w:rPr>
          <w:rFonts w:ascii="Times New Roman" w:hAnsi="Times New Roman" w:cs="Times New Roman"/>
          <w:color w:val="auto"/>
        </w:rPr>
        <w:t xml:space="preserve">&amp; Author, B. B. </w:t>
      </w:r>
      <w:r w:rsidR="001E6534" w:rsidRPr="00BB429C">
        <w:rPr>
          <w:rFonts w:ascii="Times New Roman" w:hAnsi="Times New Roman" w:cs="Times New Roman"/>
          <w:color w:val="auto"/>
        </w:rPr>
        <w:t xml:space="preserve">(Eds). </w:t>
      </w:r>
      <w:r w:rsidRPr="00BB429C">
        <w:rPr>
          <w:rFonts w:ascii="Times New Roman" w:hAnsi="Times New Roman" w:cs="Times New Roman"/>
          <w:color w:val="auto"/>
        </w:rPr>
        <w:t xml:space="preserve">(Year). </w:t>
      </w:r>
      <w:r w:rsidRPr="00BB429C">
        <w:rPr>
          <w:rFonts w:ascii="Times New Roman" w:hAnsi="Times New Roman" w:cs="Times New Roman"/>
          <w:i/>
          <w:iCs/>
          <w:color w:val="auto"/>
        </w:rPr>
        <w:t>Title of work</w:t>
      </w:r>
      <w:r w:rsidRPr="00BB429C">
        <w:rPr>
          <w:rFonts w:ascii="Times New Roman" w:hAnsi="Times New Roman" w:cs="Times New Roman"/>
          <w:color w:val="auto"/>
        </w:rPr>
        <w:t xml:space="preserve">. Publisher. </w:t>
      </w:r>
    </w:p>
    <w:p w14:paraId="6A4D9594" w14:textId="77777777" w:rsidR="003133A4" w:rsidRPr="00BB429C" w:rsidRDefault="003133A4" w:rsidP="00374B1A">
      <w:pPr>
        <w:keepLines/>
        <w:autoSpaceDE w:val="0"/>
        <w:autoSpaceDN w:val="0"/>
        <w:spacing w:line="276" w:lineRule="auto"/>
        <w:ind w:left="567" w:hanging="567"/>
        <w:jc w:val="both"/>
        <w:rPr>
          <w:rFonts w:ascii="Times New Roman" w:eastAsia="Times New Roman" w:hAnsi="Times New Roman" w:cs="Times New Roman"/>
          <w:sz w:val="20"/>
          <w:szCs w:val="20"/>
        </w:rPr>
      </w:pPr>
      <w:r w:rsidRPr="00BB429C">
        <w:rPr>
          <w:rFonts w:ascii="Times New Roman" w:eastAsia="Times New Roman" w:hAnsi="Times New Roman" w:cs="Times New Roman"/>
          <w:sz w:val="20"/>
          <w:szCs w:val="20"/>
        </w:rPr>
        <w:t xml:space="preserve">Freestone, R., &amp; Liu, E. (Eds.). (2016). </w:t>
      </w:r>
      <w:r w:rsidRPr="00BB429C">
        <w:rPr>
          <w:rFonts w:ascii="Times New Roman" w:eastAsia="Times New Roman" w:hAnsi="Times New Roman" w:cs="Times New Roman"/>
          <w:i/>
          <w:iCs/>
          <w:sz w:val="20"/>
          <w:szCs w:val="20"/>
        </w:rPr>
        <w:t>Place and placelessness revisited</w:t>
      </w:r>
      <w:r w:rsidRPr="00BB429C">
        <w:rPr>
          <w:rFonts w:ascii="Times New Roman" w:eastAsia="Times New Roman" w:hAnsi="Times New Roman" w:cs="Times New Roman"/>
          <w:sz w:val="20"/>
          <w:szCs w:val="20"/>
        </w:rPr>
        <w:t>. Routledge.</w:t>
      </w:r>
    </w:p>
    <w:p w14:paraId="61F87B8E" w14:textId="2BE168CB" w:rsidR="003133A4" w:rsidRPr="00BB429C" w:rsidRDefault="003133A4" w:rsidP="00374B1A">
      <w:pPr>
        <w:pStyle w:val="Maintext"/>
        <w:tabs>
          <w:tab w:val="clear" w:pos="284"/>
        </w:tabs>
        <w:spacing w:line="276" w:lineRule="auto"/>
        <w:ind w:left="284" w:hanging="284"/>
        <w:rPr>
          <w:rFonts w:ascii="Times New Roman" w:hAnsi="Times New Roman" w:cs="Times New Roman"/>
          <w:color w:val="auto"/>
          <w:sz w:val="14"/>
          <w:szCs w:val="14"/>
        </w:rPr>
      </w:pPr>
    </w:p>
    <w:p w14:paraId="2FCAF2D9" w14:textId="7AE8CE68" w:rsidR="008F17B0" w:rsidRPr="00BB429C" w:rsidRDefault="008F17B0" w:rsidP="00140412">
      <w:pPr>
        <w:pStyle w:val="Maintext"/>
        <w:tabs>
          <w:tab w:val="clear" w:pos="284"/>
        </w:tabs>
        <w:spacing w:line="276" w:lineRule="auto"/>
        <w:ind w:firstLine="0"/>
        <w:rPr>
          <w:rFonts w:ascii="Times New Roman" w:eastAsia="Brioso Pro Regular" w:hAnsi="Times New Roman" w:cs="Times New Roman"/>
          <w:b/>
          <w:bCs/>
          <w:color w:val="auto"/>
        </w:rPr>
      </w:pPr>
      <w:r w:rsidRPr="00BB429C">
        <w:rPr>
          <w:rFonts w:ascii="Times New Roman" w:hAnsi="Times New Roman" w:cs="Times New Roman"/>
          <w:b/>
          <w:bCs/>
          <w:color w:val="auto"/>
        </w:rPr>
        <w:t>Chapter</w:t>
      </w:r>
      <w:r w:rsidR="00645A11" w:rsidRPr="00BB429C">
        <w:rPr>
          <w:rFonts w:ascii="Times New Roman" w:hAnsi="Times New Roman" w:cs="Times New Roman"/>
          <w:b/>
          <w:bCs/>
          <w:color w:val="auto"/>
        </w:rPr>
        <w:t>s</w:t>
      </w:r>
      <w:r w:rsidRPr="00BB429C">
        <w:rPr>
          <w:rFonts w:ascii="Times New Roman" w:hAnsi="Times New Roman" w:cs="Times New Roman"/>
          <w:b/>
          <w:bCs/>
          <w:color w:val="auto"/>
        </w:rPr>
        <w:t xml:space="preserve"> in edited book</w:t>
      </w:r>
      <w:r w:rsidR="00645A11" w:rsidRPr="00BB429C">
        <w:rPr>
          <w:rFonts w:ascii="Times New Roman" w:hAnsi="Times New Roman" w:cs="Times New Roman"/>
          <w:b/>
          <w:bCs/>
          <w:color w:val="auto"/>
        </w:rPr>
        <w:t>s</w:t>
      </w:r>
    </w:p>
    <w:p w14:paraId="3F1E40E5" w14:textId="5DE88E63" w:rsidR="00D95ECA" w:rsidRPr="00BB429C" w:rsidRDefault="00D95ECA" w:rsidP="00374B1A">
      <w:pPr>
        <w:pStyle w:val="References"/>
        <w:tabs>
          <w:tab w:val="clear" w:pos="284"/>
        </w:tabs>
        <w:spacing w:after="80" w:line="276" w:lineRule="auto"/>
        <w:ind w:left="284" w:hanging="284"/>
        <w:rPr>
          <w:rFonts w:ascii="Times New Roman" w:hAnsi="Times New Roman" w:cs="Times New Roman"/>
          <w:color w:val="auto"/>
        </w:rPr>
      </w:pPr>
      <w:r w:rsidRPr="00BB429C">
        <w:rPr>
          <w:rFonts w:ascii="Times New Roman" w:hAnsi="Times New Roman" w:cs="Times New Roman"/>
          <w:color w:val="auto"/>
        </w:rPr>
        <w:t>Author, A. A., &amp; Author, B. B. (Year). Title of chapter. In C.</w:t>
      </w:r>
      <w:r w:rsidR="00BB5A0F" w:rsidRPr="00BB429C">
        <w:rPr>
          <w:rFonts w:ascii="Times New Roman" w:hAnsi="Times New Roman" w:cs="Times New Roman"/>
          <w:color w:val="auto"/>
        </w:rPr>
        <w:t xml:space="preserve"> </w:t>
      </w:r>
      <w:r w:rsidRPr="00BB429C">
        <w:rPr>
          <w:rFonts w:ascii="Times New Roman" w:hAnsi="Times New Roman" w:cs="Times New Roman"/>
          <w:color w:val="auto"/>
        </w:rPr>
        <w:t xml:space="preserve">C. Author (Ed.), </w:t>
      </w:r>
      <w:r w:rsidRPr="00BB429C">
        <w:rPr>
          <w:rFonts w:ascii="Times New Roman" w:hAnsi="Times New Roman" w:cs="Times New Roman"/>
          <w:i/>
          <w:iCs/>
          <w:color w:val="auto"/>
        </w:rPr>
        <w:t>Title of work</w:t>
      </w:r>
      <w:r w:rsidRPr="00BB429C">
        <w:rPr>
          <w:rFonts w:ascii="Times New Roman" w:hAnsi="Times New Roman" w:cs="Times New Roman"/>
          <w:color w:val="auto"/>
        </w:rPr>
        <w:t xml:space="preserve"> (</w:t>
      </w:r>
      <w:r w:rsidR="00396EBD" w:rsidRPr="00BB429C">
        <w:rPr>
          <w:rFonts w:ascii="Times New Roman" w:hAnsi="Times New Roman" w:cs="Times New Roman"/>
          <w:color w:val="auto"/>
        </w:rPr>
        <w:t>pp. first page number–last page number</w:t>
      </w:r>
      <w:r w:rsidRPr="00BB429C">
        <w:rPr>
          <w:rFonts w:ascii="Times New Roman" w:hAnsi="Times New Roman" w:cs="Times New Roman"/>
          <w:color w:val="auto"/>
        </w:rPr>
        <w:t>). Publisher.</w:t>
      </w:r>
    </w:p>
    <w:p w14:paraId="11FA5175" w14:textId="327568AA" w:rsidR="00D95ECA" w:rsidRPr="00BB429C" w:rsidRDefault="00D95ECA" w:rsidP="00374B1A">
      <w:pPr>
        <w:pStyle w:val="Maintext"/>
        <w:tabs>
          <w:tab w:val="clear" w:pos="284"/>
        </w:tabs>
        <w:spacing w:line="276" w:lineRule="auto"/>
        <w:ind w:left="284" w:hanging="284"/>
        <w:rPr>
          <w:rFonts w:ascii="Times New Roman" w:hAnsi="Times New Roman" w:cs="Times New Roman"/>
          <w:color w:val="auto"/>
          <w:spacing w:val="-1"/>
        </w:rPr>
      </w:pPr>
      <w:bookmarkStart w:id="1" w:name="_Hlk154073360"/>
      <w:r w:rsidRPr="00BB429C">
        <w:rPr>
          <w:rFonts w:ascii="Times New Roman" w:hAnsi="Times New Roman" w:cs="Times New Roman"/>
          <w:color w:val="auto"/>
        </w:rPr>
        <w:t>Standage,</w:t>
      </w:r>
      <w:r w:rsidRPr="00BB429C">
        <w:rPr>
          <w:rFonts w:ascii="Times New Roman" w:hAnsi="Times New Roman" w:cs="Times New Roman"/>
          <w:color w:val="auto"/>
          <w:spacing w:val="11"/>
        </w:rPr>
        <w:t xml:space="preserve"> </w:t>
      </w:r>
      <w:r w:rsidRPr="00BB429C">
        <w:rPr>
          <w:rFonts w:ascii="Times New Roman" w:hAnsi="Times New Roman" w:cs="Times New Roman"/>
          <w:color w:val="auto"/>
        </w:rPr>
        <w:t>M.</w:t>
      </w:r>
      <w:r w:rsidRPr="00BB429C">
        <w:rPr>
          <w:rFonts w:ascii="Times New Roman" w:hAnsi="Times New Roman" w:cs="Times New Roman"/>
          <w:color w:val="auto"/>
          <w:spacing w:val="12"/>
        </w:rPr>
        <w:t xml:space="preserve"> </w:t>
      </w:r>
      <w:r w:rsidRPr="00BB429C">
        <w:rPr>
          <w:rFonts w:ascii="Times New Roman" w:hAnsi="Times New Roman" w:cs="Times New Roman"/>
          <w:color w:val="auto"/>
        </w:rPr>
        <w:t>(2007).</w:t>
      </w:r>
      <w:r w:rsidRPr="00BB429C">
        <w:rPr>
          <w:rFonts w:ascii="Times New Roman" w:hAnsi="Times New Roman" w:cs="Times New Roman"/>
          <w:color w:val="auto"/>
          <w:spacing w:val="11"/>
        </w:rPr>
        <w:t xml:space="preserve"> </w:t>
      </w:r>
      <w:r w:rsidRPr="00BB429C">
        <w:rPr>
          <w:rFonts w:ascii="Times New Roman" w:hAnsi="Times New Roman" w:cs="Times New Roman"/>
          <w:color w:val="auto"/>
          <w:spacing w:val="-1"/>
        </w:rPr>
        <w:t>Motivation</w:t>
      </w:r>
      <w:r w:rsidRPr="00BB429C">
        <w:rPr>
          <w:rFonts w:ascii="Times New Roman" w:hAnsi="Times New Roman" w:cs="Times New Roman"/>
          <w:color w:val="auto"/>
          <w:spacing w:val="12"/>
        </w:rPr>
        <w:t xml:space="preserve"> </w:t>
      </w:r>
      <w:r w:rsidRPr="00BB429C">
        <w:rPr>
          <w:rFonts w:ascii="Times New Roman" w:hAnsi="Times New Roman" w:cs="Times New Roman"/>
          <w:color w:val="auto"/>
          <w:spacing w:val="1"/>
        </w:rPr>
        <w:t>in</w:t>
      </w:r>
      <w:r w:rsidRPr="00BB429C">
        <w:rPr>
          <w:rFonts w:ascii="Times New Roman" w:hAnsi="Times New Roman" w:cs="Times New Roman"/>
          <w:color w:val="auto"/>
          <w:spacing w:val="11"/>
        </w:rPr>
        <w:t xml:space="preserve"> </w:t>
      </w:r>
      <w:r w:rsidRPr="00BB429C">
        <w:rPr>
          <w:rFonts w:ascii="Times New Roman" w:hAnsi="Times New Roman" w:cs="Times New Roman"/>
          <w:color w:val="auto"/>
        </w:rPr>
        <w:t>elite</w:t>
      </w:r>
      <w:r w:rsidRPr="00BB429C">
        <w:rPr>
          <w:rFonts w:ascii="Times New Roman" w:hAnsi="Times New Roman" w:cs="Times New Roman"/>
          <w:color w:val="auto"/>
          <w:spacing w:val="11"/>
        </w:rPr>
        <w:t xml:space="preserve"> </w:t>
      </w:r>
      <w:r w:rsidRPr="00BB429C">
        <w:rPr>
          <w:rFonts w:ascii="Times New Roman" w:hAnsi="Times New Roman" w:cs="Times New Roman"/>
          <w:color w:val="auto"/>
          <w:spacing w:val="1"/>
        </w:rPr>
        <w:t>sport:</w:t>
      </w:r>
      <w:r w:rsidRPr="00BB429C">
        <w:rPr>
          <w:rFonts w:ascii="Times New Roman" w:hAnsi="Times New Roman" w:cs="Times New Roman"/>
          <w:color w:val="auto"/>
          <w:spacing w:val="12"/>
        </w:rPr>
        <w:t xml:space="preserve"> </w:t>
      </w:r>
      <w:r w:rsidRPr="00BB429C">
        <w:rPr>
          <w:rFonts w:ascii="Times New Roman" w:hAnsi="Times New Roman" w:cs="Times New Roman"/>
          <w:color w:val="auto"/>
        </w:rPr>
        <w:t>A</w:t>
      </w:r>
      <w:r w:rsidRPr="00BB429C">
        <w:rPr>
          <w:rFonts w:ascii="Times New Roman" w:hAnsi="Times New Roman" w:cs="Times New Roman"/>
          <w:color w:val="auto"/>
          <w:spacing w:val="11"/>
        </w:rPr>
        <w:t xml:space="preserve"> </w:t>
      </w:r>
      <w:r w:rsidRPr="00BB429C">
        <w:rPr>
          <w:rFonts w:ascii="Times New Roman" w:hAnsi="Times New Roman" w:cs="Times New Roman"/>
          <w:color w:val="auto"/>
        </w:rPr>
        <w:t>self-determination</w:t>
      </w:r>
      <w:r w:rsidRPr="00BB429C">
        <w:rPr>
          <w:rFonts w:ascii="Times New Roman" w:hAnsi="Times New Roman" w:cs="Times New Roman"/>
          <w:color w:val="auto"/>
          <w:spacing w:val="12"/>
        </w:rPr>
        <w:t xml:space="preserve"> </w:t>
      </w:r>
      <w:r w:rsidRPr="00BB429C">
        <w:rPr>
          <w:rFonts w:ascii="Times New Roman" w:hAnsi="Times New Roman" w:cs="Times New Roman"/>
          <w:color w:val="auto"/>
        </w:rPr>
        <w:t>perspective.</w:t>
      </w:r>
      <w:r w:rsidR="00961217" w:rsidRPr="00BB429C">
        <w:rPr>
          <w:rFonts w:ascii="Times New Roman" w:hAnsi="Times New Roman" w:cs="Times New Roman"/>
          <w:color w:val="auto"/>
        </w:rPr>
        <w:t xml:space="preserve"> </w:t>
      </w:r>
      <w:r w:rsidRPr="00BB429C">
        <w:rPr>
          <w:rFonts w:ascii="Times New Roman" w:hAnsi="Times New Roman" w:cs="Times New Roman"/>
          <w:color w:val="auto"/>
          <w:spacing w:val="-3"/>
        </w:rPr>
        <w:t>In</w:t>
      </w:r>
      <w:r w:rsidRPr="00BB429C">
        <w:rPr>
          <w:rFonts w:ascii="Times New Roman" w:hAnsi="Times New Roman" w:cs="Times New Roman"/>
          <w:color w:val="auto"/>
          <w:spacing w:val="6"/>
        </w:rPr>
        <w:t xml:space="preserve"> </w:t>
      </w:r>
      <w:r w:rsidRPr="00BB429C">
        <w:rPr>
          <w:rFonts w:ascii="Times New Roman" w:hAnsi="Times New Roman" w:cs="Times New Roman"/>
          <w:color w:val="auto"/>
        </w:rPr>
        <w:t>M.</w:t>
      </w:r>
      <w:r w:rsidR="00D17206" w:rsidRPr="00BB429C">
        <w:rPr>
          <w:rFonts w:ascii="Times New Roman" w:hAnsi="Times New Roman" w:cs="Times New Roman"/>
          <w:color w:val="auto"/>
        </w:rPr>
        <w:t xml:space="preserve"> </w:t>
      </w:r>
      <w:r w:rsidRPr="00BB429C">
        <w:rPr>
          <w:rFonts w:ascii="Times New Roman" w:hAnsi="Times New Roman" w:cs="Times New Roman"/>
          <w:color w:val="auto"/>
          <w:spacing w:val="-3"/>
        </w:rPr>
        <w:t>S.</w:t>
      </w:r>
      <w:r w:rsidRPr="00BB429C">
        <w:rPr>
          <w:rFonts w:ascii="Times New Roman" w:hAnsi="Times New Roman" w:cs="Times New Roman"/>
          <w:color w:val="auto"/>
          <w:spacing w:val="7"/>
        </w:rPr>
        <w:t xml:space="preserve"> </w:t>
      </w:r>
      <w:r w:rsidRPr="00BB429C">
        <w:rPr>
          <w:rFonts w:ascii="Times New Roman" w:hAnsi="Times New Roman" w:cs="Times New Roman"/>
          <w:color w:val="auto"/>
          <w:spacing w:val="-2"/>
        </w:rPr>
        <w:t>Ha</w:t>
      </w:r>
      <w:r w:rsidRPr="00BB429C">
        <w:rPr>
          <w:rFonts w:ascii="Times New Roman" w:hAnsi="Times New Roman" w:cs="Times New Roman"/>
          <w:color w:val="auto"/>
          <w:spacing w:val="-3"/>
        </w:rPr>
        <w:t>g</w:t>
      </w:r>
      <w:r w:rsidRPr="00BB429C">
        <w:rPr>
          <w:rFonts w:ascii="Times New Roman" w:hAnsi="Times New Roman" w:cs="Times New Roman"/>
          <w:color w:val="auto"/>
          <w:spacing w:val="-2"/>
        </w:rPr>
        <w:t>ger, &amp;</w:t>
      </w:r>
      <w:r w:rsidRPr="00BB429C">
        <w:rPr>
          <w:rFonts w:ascii="Times New Roman" w:hAnsi="Times New Roman" w:cs="Times New Roman"/>
          <w:color w:val="auto"/>
          <w:spacing w:val="6"/>
        </w:rPr>
        <w:t xml:space="preserve"> </w:t>
      </w:r>
      <w:r w:rsidRPr="00BB429C">
        <w:rPr>
          <w:rFonts w:ascii="Times New Roman" w:hAnsi="Times New Roman" w:cs="Times New Roman"/>
          <w:color w:val="auto"/>
          <w:spacing w:val="-4"/>
        </w:rPr>
        <w:t>N.</w:t>
      </w:r>
      <w:r w:rsidR="00D17206" w:rsidRPr="00BB429C">
        <w:rPr>
          <w:rFonts w:ascii="Times New Roman" w:hAnsi="Times New Roman" w:cs="Times New Roman"/>
          <w:color w:val="auto"/>
          <w:spacing w:val="-4"/>
        </w:rPr>
        <w:t xml:space="preserve"> </w:t>
      </w:r>
      <w:r w:rsidRPr="00BB429C">
        <w:rPr>
          <w:rFonts w:ascii="Times New Roman" w:hAnsi="Times New Roman" w:cs="Times New Roman"/>
          <w:color w:val="auto"/>
        </w:rPr>
        <w:t>L.</w:t>
      </w:r>
      <w:r w:rsidRPr="00BB429C">
        <w:rPr>
          <w:rFonts w:ascii="Times New Roman" w:hAnsi="Times New Roman" w:cs="Times New Roman"/>
          <w:color w:val="auto"/>
          <w:spacing w:val="7"/>
        </w:rPr>
        <w:t xml:space="preserve"> </w:t>
      </w:r>
      <w:r w:rsidRPr="00BB429C">
        <w:rPr>
          <w:rFonts w:ascii="Times New Roman" w:hAnsi="Times New Roman" w:cs="Times New Roman"/>
          <w:color w:val="auto"/>
          <w:spacing w:val="-1"/>
        </w:rPr>
        <w:t>Chatzisarantis</w:t>
      </w:r>
      <w:r w:rsidRPr="00BB429C">
        <w:rPr>
          <w:rFonts w:ascii="Times New Roman" w:hAnsi="Times New Roman" w:cs="Times New Roman"/>
          <w:color w:val="auto"/>
          <w:spacing w:val="6"/>
        </w:rPr>
        <w:t xml:space="preserve"> </w:t>
      </w:r>
      <w:r w:rsidRPr="00BB429C">
        <w:rPr>
          <w:rFonts w:ascii="Times New Roman" w:hAnsi="Times New Roman" w:cs="Times New Roman"/>
          <w:color w:val="auto"/>
          <w:spacing w:val="-1"/>
        </w:rPr>
        <w:t xml:space="preserve">(Eds.), </w:t>
      </w:r>
      <w:r w:rsidRPr="00BB429C">
        <w:rPr>
          <w:rFonts w:ascii="Times New Roman" w:hAnsi="Times New Roman" w:cs="Times New Roman"/>
          <w:i/>
          <w:color w:val="auto"/>
          <w:spacing w:val="-2"/>
        </w:rPr>
        <w:t>Intrinsic</w:t>
      </w:r>
      <w:r w:rsidRPr="00BB429C">
        <w:rPr>
          <w:rFonts w:ascii="Times New Roman" w:hAnsi="Times New Roman" w:cs="Times New Roman"/>
          <w:i/>
          <w:color w:val="auto"/>
          <w:spacing w:val="7"/>
        </w:rPr>
        <w:t xml:space="preserve"> </w:t>
      </w:r>
      <w:r w:rsidRPr="00BB429C">
        <w:rPr>
          <w:rFonts w:ascii="Times New Roman" w:hAnsi="Times New Roman" w:cs="Times New Roman"/>
          <w:i/>
          <w:color w:val="auto"/>
          <w:spacing w:val="-1"/>
        </w:rPr>
        <w:t>motivation</w:t>
      </w:r>
      <w:r w:rsidRPr="00BB429C">
        <w:rPr>
          <w:rFonts w:ascii="Times New Roman" w:hAnsi="Times New Roman" w:cs="Times New Roman"/>
          <w:i/>
          <w:color w:val="auto"/>
          <w:spacing w:val="6"/>
        </w:rPr>
        <w:t xml:space="preserve"> </w:t>
      </w:r>
      <w:r w:rsidRPr="00BB429C">
        <w:rPr>
          <w:rFonts w:ascii="Times New Roman" w:hAnsi="Times New Roman" w:cs="Times New Roman"/>
          <w:i/>
          <w:color w:val="auto"/>
          <w:spacing w:val="-1"/>
        </w:rPr>
        <w:t>and</w:t>
      </w:r>
      <w:r w:rsidRPr="00BB429C">
        <w:rPr>
          <w:rFonts w:ascii="Times New Roman" w:hAnsi="Times New Roman" w:cs="Times New Roman"/>
          <w:i/>
          <w:color w:val="auto"/>
          <w:spacing w:val="7"/>
        </w:rPr>
        <w:t xml:space="preserve"> </w:t>
      </w:r>
      <w:r w:rsidRPr="00BB429C">
        <w:rPr>
          <w:rFonts w:ascii="Times New Roman" w:hAnsi="Times New Roman" w:cs="Times New Roman"/>
          <w:i/>
          <w:color w:val="auto"/>
          <w:spacing w:val="-1"/>
        </w:rPr>
        <w:t>self-determination</w:t>
      </w:r>
      <w:r w:rsidRPr="00BB429C">
        <w:rPr>
          <w:rFonts w:ascii="Times New Roman" w:hAnsi="Times New Roman" w:cs="Times New Roman"/>
          <w:i/>
          <w:color w:val="auto"/>
        </w:rPr>
        <w:t xml:space="preserve"> </w:t>
      </w:r>
      <w:r w:rsidRPr="00BB429C">
        <w:rPr>
          <w:rFonts w:ascii="Times New Roman" w:hAnsi="Times New Roman" w:cs="Times New Roman"/>
          <w:i/>
          <w:color w:val="auto"/>
          <w:spacing w:val="-1"/>
        </w:rPr>
        <w:t>in</w:t>
      </w:r>
      <w:r w:rsidRPr="00BB429C">
        <w:rPr>
          <w:rFonts w:ascii="Times New Roman" w:hAnsi="Times New Roman" w:cs="Times New Roman"/>
          <w:i/>
          <w:color w:val="auto"/>
        </w:rPr>
        <w:t xml:space="preserve"> exercise </w:t>
      </w:r>
      <w:r w:rsidRPr="00BB429C">
        <w:rPr>
          <w:rFonts w:ascii="Times New Roman" w:hAnsi="Times New Roman" w:cs="Times New Roman"/>
          <w:i/>
          <w:color w:val="auto"/>
          <w:spacing w:val="-1"/>
        </w:rPr>
        <w:t>and</w:t>
      </w:r>
      <w:r w:rsidRPr="00BB429C">
        <w:rPr>
          <w:rFonts w:ascii="Times New Roman" w:hAnsi="Times New Roman" w:cs="Times New Roman"/>
          <w:i/>
          <w:color w:val="auto"/>
        </w:rPr>
        <w:t xml:space="preserve"> sport </w:t>
      </w:r>
      <w:r w:rsidRPr="00BB429C">
        <w:rPr>
          <w:rFonts w:ascii="Times New Roman" w:hAnsi="Times New Roman" w:cs="Times New Roman"/>
          <w:iCs/>
          <w:color w:val="auto"/>
        </w:rPr>
        <w:t>(pp. 153</w:t>
      </w:r>
      <w:bookmarkEnd w:id="1"/>
      <w:r w:rsidRPr="00BB429C">
        <w:rPr>
          <w:rFonts w:ascii="Times New Roman" w:hAnsi="Times New Roman" w:cs="Times New Roman"/>
          <w:iCs/>
          <w:color w:val="auto"/>
        </w:rPr>
        <w:t>–165)</w:t>
      </w:r>
      <w:r w:rsidRPr="00BB429C">
        <w:rPr>
          <w:rFonts w:ascii="Times New Roman" w:hAnsi="Times New Roman" w:cs="Times New Roman"/>
          <w:color w:val="auto"/>
        </w:rPr>
        <w:t xml:space="preserve">. </w:t>
      </w:r>
      <w:r w:rsidRPr="00BB429C">
        <w:rPr>
          <w:rFonts w:ascii="Times New Roman" w:hAnsi="Times New Roman" w:cs="Times New Roman"/>
          <w:color w:val="auto"/>
          <w:spacing w:val="-2"/>
        </w:rPr>
        <w:t>Human</w:t>
      </w:r>
      <w:r w:rsidRPr="00BB429C">
        <w:rPr>
          <w:rFonts w:ascii="Times New Roman" w:hAnsi="Times New Roman" w:cs="Times New Roman"/>
          <w:color w:val="auto"/>
        </w:rPr>
        <w:t xml:space="preserve"> </w:t>
      </w:r>
      <w:r w:rsidRPr="00BB429C">
        <w:rPr>
          <w:rFonts w:ascii="Times New Roman" w:hAnsi="Times New Roman" w:cs="Times New Roman"/>
          <w:color w:val="auto"/>
          <w:spacing w:val="-1"/>
        </w:rPr>
        <w:t>Kinetics.</w:t>
      </w:r>
    </w:p>
    <w:p w14:paraId="3EF9A5BF" w14:textId="77777777" w:rsidR="00D02E0A" w:rsidRPr="00BB429C" w:rsidRDefault="00D02E0A" w:rsidP="00374B1A">
      <w:pPr>
        <w:pStyle w:val="Maintext"/>
        <w:tabs>
          <w:tab w:val="clear" w:pos="284"/>
        </w:tabs>
        <w:spacing w:line="276" w:lineRule="auto"/>
        <w:ind w:left="284" w:hanging="284"/>
        <w:rPr>
          <w:rFonts w:ascii="Times New Roman" w:eastAsia="Brioso Pro Regular" w:hAnsi="Times New Roman" w:cs="Times New Roman"/>
          <w:color w:val="auto"/>
          <w:sz w:val="14"/>
          <w:szCs w:val="14"/>
        </w:rPr>
      </w:pPr>
    </w:p>
    <w:p w14:paraId="11AF0608" w14:textId="50436218" w:rsidR="00604502" w:rsidRPr="00BB429C" w:rsidRDefault="00604502" w:rsidP="00374B1A">
      <w:pPr>
        <w:pStyle w:val="References"/>
        <w:spacing w:line="276" w:lineRule="auto"/>
        <w:ind w:left="284" w:hanging="284"/>
        <w:rPr>
          <w:rFonts w:ascii="Times New Roman" w:hAnsi="Times New Roman" w:cs="Times New Roman"/>
          <w:b/>
          <w:bCs/>
          <w:color w:val="auto"/>
        </w:rPr>
      </w:pPr>
      <w:r w:rsidRPr="00BB429C">
        <w:rPr>
          <w:rFonts w:ascii="Times New Roman" w:hAnsi="Times New Roman" w:cs="Times New Roman"/>
          <w:b/>
          <w:bCs/>
          <w:color w:val="auto"/>
        </w:rPr>
        <w:t>Journal article</w:t>
      </w:r>
      <w:r w:rsidR="00645A11" w:rsidRPr="00BB429C">
        <w:rPr>
          <w:rFonts w:ascii="Times New Roman" w:hAnsi="Times New Roman" w:cs="Times New Roman"/>
          <w:b/>
          <w:bCs/>
          <w:color w:val="auto"/>
        </w:rPr>
        <w:t>s</w:t>
      </w:r>
    </w:p>
    <w:p w14:paraId="0B6831A2" w14:textId="49278838" w:rsidR="00EC256B" w:rsidRPr="00BB429C" w:rsidRDefault="00D95ECA" w:rsidP="00374B1A">
      <w:pPr>
        <w:pStyle w:val="References"/>
        <w:spacing w:line="276" w:lineRule="auto"/>
        <w:ind w:left="284" w:hanging="284"/>
        <w:rPr>
          <w:rFonts w:ascii="Times New Roman" w:hAnsi="Times New Roman" w:cs="Times New Roman"/>
          <w:color w:val="auto"/>
        </w:rPr>
      </w:pPr>
      <w:r w:rsidRPr="00BB429C">
        <w:rPr>
          <w:rFonts w:ascii="Times New Roman" w:hAnsi="Times New Roman" w:cs="Times New Roman"/>
          <w:color w:val="auto"/>
        </w:rPr>
        <w:t xml:space="preserve">Author, A. A., Author, B. B., &amp; Author, C. C. (Year). Title of work. </w:t>
      </w:r>
      <w:r w:rsidRPr="00BB429C">
        <w:rPr>
          <w:rFonts w:ascii="Times New Roman" w:hAnsi="Times New Roman" w:cs="Times New Roman"/>
          <w:i/>
          <w:iCs/>
          <w:color w:val="auto"/>
        </w:rPr>
        <w:t>Title of journal</w:t>
      </w:r>
      <w:r w:rsidRPr="00BB429C">
        <w:rPr>
          <w:rFonts w:ascii="Times New Roman" w:hAnsi="Times New Roman" w:cs="Times New Roman"/>
          <w:color w:val="auto"/>
        </w:rPr>
        <w:t xml:space="preserve">, </w:t>
      </w:r>
      <w:r w:rsidRPr="00BB429C">
        <w:rPr>
          <w:rFonts w:ascii="Times New Roman" w:hAnsi="Times New Roman" w:cs="Times New Roman"/>
          <w:i/>
          <w:iCs/>
          <w:color w:val="auto"/>
        </w:rPr>
        <w:t>volume number</w:t>
      </w:r>
      <w:r w:rsidRPr="00BB429C">
        <w:rPr>
          <w:rFonts w:ascii="Times New Roman" w:hAnsi="Times New Roman" w:cs="Times New Roman"/>
          <w:color w:val="auto"/>
        </w:rPr>
        <w:t xml:space="preserve">(issue number), </w:t>
      </w:r>
      <w:r w:rsidR="00396EBD" w:rsidRPr="00BB429C">
        <w:rPr>
          <w:rFonts w:ascii="Times New Roman" w:hAnsi="Times New Roman" w:cs="Times New Roman"/>
          <w:color w:val="auto"/>
        </w:rPr>
        <w:t>first page number–last page number</w:t>
      </w:r>
      <w:r w:rsidR="00A83DBD" w:rsidRPr="00BB429C">
        <w:rPr>
          <w:rFonts w:ascii="Times New Roman" w:hAnsi="Times New Roman" w:cs="Times New Roman"/>
          <w:color w:val="auto"/>
        </w:rPr>
        <w:t xml:space="preserve"> </w:t>
      </w:r>
      <w:r w:rsidR="00C84BE9" w:rsidRPr="00BB429C">
        <w:rPr>
          <w:rFonts w:ascii="Times New Roman" w:hAnsi="Times New Roman" w:cs="Times New Roman"/>
          <w:color w:val="auto"/>
        </w:rPr>
        <w:t>/</w:t>
      </w:r>
      <w:r w:rsidR="00A83DBD" w:rsidRPr="00BB429C">
        <w:rPr>
          <w:rFonts w:ascii="Times New Roman" w:hAnsi="Times New Roman" w:cs="Times New Roman"/>
          <w:color w:val="auto"/>
        </w:rPr>
        <w:t xml:space="preserve"> </w:t>
      </w:r>
      <w:r w:rsidR="00C84BE9" w:rsidRPr="00BB429C">
        <w:rPr>
          <w:rFonts w:ascii="Times New Roman" w:hAnsi="Times New Roman" w:cs="Times New Roman"/>
          <w:color w:val="auto"/>
        </w:rPr>
        <w:t>Article</w:t>
      </w:r>
      <w:r w:rsidRPr="00BB429C">
        <w:rPr>
          <w:rFonts w:ascii="Times New Roman" w:hAnsi="Times New Roman" w:cs="Times New Roman"/>
          <w:color w:val="auto"/>
        </w:rPr>
        <w:t>. https://doi.org/xx.xxxxxxxxxxxxxx (DOI</w:t>
      </w:r>
      <w:r w:rsidR="008C4CFE" w:rsidRPr="00BB429C">
        <w:rPr>
          <w:rFonts w:ascii="Times New Roman" w:hAnsi="Times New Roman" w:cs="Times New Roman"/>
          <w:color w:val="auto"/>
        </w:rPr>
        <w:t xml:space="preserve"> if given</w:t>
      </w:r>
      <w:r w:rsidRPr="00BB429C">
        <w:rPr>
          <w:rFonts w:ascii="Times New Roman" w:hAnsi="Times New Roman" w:cs="Times New Roman"/>
          <w:color w:val="auto"/>
        </w:rPr>
        <w:t xml:space="preserve">) </w:t>
      </w:r>
    </w:p>
    <w:p w14:paraId="06AC5ADA" w14:textId="0296DE07" w:rsidR="00D95ECA" w:rsidRPr="00BB429C" w:rsidRDefault="00AB1E52" w:rsidP="00374B1A">
      <w:pPr>
        <w:pStyle w:val="References"/>
        <w:spacing w:after="80" w:line="276" w:lineRule="auto"/>
        <w:ind w:left="284" w:hanging="284"/>
        <w:rPr>
          <w:rFonts w:ascii="Times New Roman" w:hAnsi="Times New Roman" w:cs="Times New Roman"/>
          <w:color w:val="auto"/>
        </w:rPr>
      </w:pPr>
      <w:r w:rsidRPr="00BB429C">
        <w:rPr>
          <w:rFonts w:ascii="Times New Roman" w:hAnsi="Times New Roman" w:cs="Times New Roman"/>
          <w:color w:val="auto"/>
        </w:rPr>
        <w:t>(</w:t>
      </w:r>
      <w:r w:rsidR="006C52A3" w:rsidRPr="00BB429C">
        <w:rPr>
          <w:rFonts w:ascii="Times New Roman" w:hAnsi="Times New Roman" w:cs="Times New Roman"/>
          <w:color w:val="auto"/>
        </w:rPr>
        <w:t>I</w:t>
      </w:r>
      <w:r w:rsidRPr="00BB429C">
        <w:rPr>
          <w:rFonts w:ascii="Times New Roman" w:hAnsi="Times New Roman" w:cs="Times New Roman"/>
          <w:color w:val="auto"/>
        </w:rPr>
        <w:t xml:space="preserve">f </w:t>
      </w:r>
      <w:r w:rsidR="00645A11" w:rsidRPr="00BB429C">
        <w:rPr>
          <w:rFonts w:ascii="Times New Roman" w:hAnsi="Times New Roman" w:cs="Times New Roman"/>
          <w:color w:val="auto"/>
        </w:rPr>
        <w:t>an</w:t>
      </w:r>
      <w:r w:rsidRPr="00BB429C">
        <w:rPr>
          <w:rFonts w:ascii="Times New Roman" w:hAnsi="Times New Roman" w:cs="Times New Roman"/>
          <w:color w:val="auto"/>
        </w:rPr>
        <w:t xml:space="preserve"> article does not have a DOI number, but </w:t>
      </w:r>
      <w:r w:rsidR="00645A11" w:rsidRPr="00BB429C">
        <w:rPr>
          <w:rFonts w:ascii="Times New Roman" w:hAnsi="Times New Roman" w:cs="Times New Roman"/>
          <w:color w:val="auto"/>
        </w:rPr>
        <w:t xml:space="preserve">it </w:t>
      </w:r>
      <w:r w:rsidRPr="00BB429C">
        <w:rPr>
          <w:rFonts w:ascii="Times New Roman" w:hAnsi="Times New Roman" w:cs="Times New Roman"/>
          <w:color w:val="auto"/>
        </w:rPr>
        <w:t>is an e-periodical published exclusively on the Internet</w:t>
      </w:r>
      <w:r w:rsidR="00645A11" w:rsidRPr="00BB429C">
        <w:rPr>
          <w:rFonts w:ascii="Times New Roman" w:hAnsi="Times New Roman" w:cs="Times New Roman"/>
          <w:color w:val="auto"/>
        </w:rPr>
        <w:t>,</w:t>
      </w:r>
      <w:r w:rsidRPr="00BB429C">
        <w:rPr>
          <w:rFonts w:ascii="Times New Roman" w:hAnsi="Times New Roman" w:cs="Times New Roman"/>
          <w:color w:val="auto"/>
        </w:rPr>
        <w:t xml:space="preserve"> </w:t>
      </w:r>
      <w:r w:rsidR="00C06F04" w:rsidRPr="00BB429C">
        <w:rPr>
          <w:rFonts w:ascii="Times New Roman" w:hAnsi="Times New Roman" w:cs="Times New Roman"/>
          <w:color w:val="auto"/>
        </w:rPr>
        <w:t>the</w:t>
      </w:r>
      <w:r w:rsidRPr="00BB429C">
        <w:rPr>
          <w:rFonts w:ascii="Times New Roman" w:hAnsi="Times New Roman" w:cs="Times New Roman"/>
          <w:color w:val="auto"/>
        </w:rPr>
        <w:t xml:space="preserve"> URL should be given)</w:t>
      </w:r>
    </w:p>
    <w:p w14:paraId="524F1BB2" w14:textId="77777777" w:rsidR="004F4D44" w:rsidRPr="00CD6A19" w:rsidRDefault="004F4D44" w:rsidP="00374B1A">
      <w:pPr>
        <w:spacing w:line="276" w:lineRule="auto"/>
        <w:ind w:left="284" w:hanging="284"/>
        <w:jc w:val="both"/>
        <w:rPr>
          <w:rFonts w:ascii="Times New Roman" w:eastAsia="Times New Roman" w:hAnsi="Times New Roman" w:cs="Times New Roman"/>
          <w:sz w:val="20"/>
          <w:szCs w:val="20"/>
          <w:lang w:val="pl-PL"/>
        </w:rPr>
      </w:pPr>
      <w:r w:rsidRPr="00CD6A19">
        <w:rPr>
          <w:rFonts w:ascii="Times New Roman" w:eastAsia="Times New Roman" w:hAnsi="Times New Roman" w:cs="Times New Roman"/>
          <w:sz w:val="20"/>
          <w:szCs w:val="20"/>
        </w:rPr>
        <w:t xml:space="preserve">Bernat, S., &amp; Górny, W. (2023). Changes in the spatial development of former towns applying for city status. case study of Lublin voivodeship. </w:t>
      </w:r>
      <w:r w:rsidRPr="00CD6A19">
        <w:rPr>
          <w:rFonts w:ascii="Times New Roman" w:eastAsia="Times New Roman" w:hAnsi="Times New Roman" w:cs="Times New Roman"/>
          <w:i/>
          <w:sz w:val="20"/>
          <w:szCs w:val="20"/>
          <w:lang w:val="pl-PL"/>
        </w:rPr>
        <w:t>Acta Scientiarum Polonorum. Administratio Locorum</w:t>
      </w:r>
      <w:r w:rsidRPr="00CD6A19">
        <w:rPr>
          <w:rFonts w:ascii="Times New Roman" w:eastAsia="Times New Roman" w:hAnsi="Times New Roman" w:cs="Times New Roman"/>
          <w:sz w:val="20"/>
          <w:szCs w:val="20"/>
          <w:lang w:val="pl-PL"/>
        </w:rPr>
        <w:t xml:space="preserve">, </w:t>
      </w:r>
      <w:r w:rsidRPr="00CD6A19">
        <w:rPr>
          <w:rFonts w:ascii="Times New Roman" w:eastAsia="Times New Roman" w:hAnsi="Times New Roman" w:cs="Times New Roman"/>
          <w:i/>
          <w:sz w:val="20"/>
          <w:szCs w:val="20"/>
          <w:lang w:val="pl-PL"/>
        </w:rPr>
        <w:t>22</w:t>
      </w:r>
      <w:r w:rsidRPr="00CD6A19">
        <w:rPr>
          <w:rFonts w:ascii="Times New Roman" w:eastAsia="Times New Roman" w:hAnsi="Times New Roman" w:cs="Times New Roman"/>
          <w:sz w:val="20"/>
          <w:szCs w:val="20"/>
          <w:lang w:val="pl-PL"/>
        </w:rPr>
        <w:t>(1), 5–18. https://doi.org/10.31648/aspal.8309</w:t>
      </w:r>
    </w:p>
    <w:p w14:paraId="38724723" w14:textId="77777777" w:rsidR="008E2E6E" w:rsidRPr="00CD6A19" w:rsidRDefault="008E2E6E" w:rsidP="00374B1A">
      <w:pPr>
        <w:spacing w:line="276" w:lineRule="auto"/>
        <w:ind w:left="284" w:hanging="284"/>
        <w:jc w:val="both"/>
        <w:rPr>
          <w:rFonts w:ascii="Times New Roman" w:hAnsi="Times New Roman" w:cs="Times New Roman"/>
          <w:sz w:val="20"/>
          <w:szCs w:val="20"/>
        </w:rPr>
      </w:pPr>
      <w:r w:rsidRPr="00CD6A19">
        <w:rPr>
          <w:rFonts w:ascii="Times New Roman" w:hAnsi="Times New Roman" w:cs="Times New Roman"/>
          <w:sz w:val="20"/>
          <w:szCs w:val="20"/>
          <w:lang w:val="pl-PL"/>
        </w:rPr>
        <w:t xml:space="preserve">Kołat, K., Furmankiewicz, M., &amp; Kalisiak-Mędelska, M. (2022). </w:t>
      </w:r>
      <w:r w:rsidRPr="00CD6A19">
        <w:rPr>
          <w:rFonts w:ascii="Times New Roman" w:hAnsi="Times New Roman" w:cs="Times New Roman"/>
          <w:sz w:val="20"/>
          <w:szCs w:val="20"/>
        </w:rPr>
        <w:t xml:space="preserve">What Are the Needs of City Dwellers in Terms of the Development of Public Spaces? A Case Study of Participatory Budgeting in Częstochowa, Poland. </w:t>
      </w:r>
      <w:r w:rsidRPr="00CD6A19">
        <w:rPr>
          <w:rFonts w:ascii="Times New Roman" w:hAnsi="Times New Roman" w:cs="Times New Roman"/>
          <w:i/>
          <w:iCs/>
          <w:sz w:val="20"/>
          <w:szCs w:val="20"/>
        </w:rPr>
        <w:t>International Journal of Environmental Research and Public Health</w:t>
      </w:r>
      <w:r w:rsidRPr="00CD6A19">
        <w:rPr>
          <w:rFonts w:ascii="Times New Roman" w:hAnsi="Times New Roman" w:cs="Times New Roman"/>
          <w:sz w:val="20"/>
          <w:szCs w:val="20"/>
        </w:rPr>
        <w:t xml:space="preserve">, </w:t>
      </w:r>
      <w:r w:rsidRPr="00CD6A19">
        <w:rPr>
          <w:rFonts w:ascii="Times New Roman" w:hAnsi="Times New Roman" w:cs="Times New Roman"/>
          <w:i/>
          <w:iCs/>
          <w:sz w:val="20"/>
          <w:szCs w:val="20"/>
        </w:rPr>
        <w:t>19</w:t>
      </w:r>
      <w:r w:rsidRPr="00CD6A19">
        <w:rPr>
          <w:rFonts w:ascii="Times New Roman" w:hAnsi="Times New Roman" w:cs="Times New Roman"/>
          <w:sz w:val="20"/>
          <w:szCs w:val="20"/>
        </w:rPr>
        <w:t>(9), Article 5171. https://doi.org/10.3390/ijerph19095171</w:t>
      </w:r>
    </w:p>
    <w:p w14:paraId="36C344C1" w14:textId="5C43DE37" w:rsidR="00CC6890" w:rsidRPr="00BB429C" w:rsidRDefault="00CC6890" w:rsidP="00374B1A">
      <w:pPr>
        <w:pStyle w:val="Maintext"/>
        <w:spacing w:line="276" w:lineRule="auto"/>
        <w:ind w:left="284" w:hanging="284"/>
        <w:rPr>
          <w:rFonts w:ascii="Times New Roman" w:eastAsia="Brioso Pro Regular" w:hAnsi="Times New Roman" w:cs="Times New Roman"/>
          <w:color w:val="auto"/>
          <w:lang w:val="pl-PL"/>
        </w:rPr>
      </w:pPr>
      <w:r w:rsidRPr="00C47616">
        <w:rPr>
          <w:rFonts w:ascii="Times New Roman" w:eastAsia="Brioso Pro Regular" w:hAnsi="Times New Roman" w:cs="Times New Roman"/>
          <w:color w:val="auto"/>
          <w:lang w:val="pl-PL"/>
        </w:rPr>
        <w:lastRenderedPageBreak/>
        <w:t xml:space="preserve">Tomczyk, Ł., &amp; Klimczuk, A. (2016). Inteligentne miasta przyjazne starzeniu się – przykłady z krajów Grupy Wyszehradzkiej [Age-friendly smart cities – examples from Visegrad countries]. </w:t>
      </w:r>
      <w:r w:rsidRPr="00BB429C">
        <w:rPr>
          <w:rFonts w:ascii="Times New Roman" w:eastAsia="Brioso Pro Regular" w:hAnsi="Times New Roman" w:cs="Times New Roman"/>
          <w:i/>
          <w:iCs/>
          <w:color w:val="auto"/>
          <w:lang w:val="pl-PL"/>
        </w:rPr>
        <w:t>Rozwój Regionalny i Polityka Regionalna</w:t>
      </w:r>
      <w:r w:rsidRPr="00BB429C">
        <w:rPr>
          <w:rFonts w:ascii="Times New Roman" w:eastAsia="Brioso Pro Regular" w:hAnsi="Times New Roman" w:cs="Times New Roman"/>
          <w:color w:val="auto"/>
          <w:lang w:val="pl-PL"/>
        </w:rPr>
        <w:t xml:space="preserve"> [</w:t>
      </w:r>
      <w:r w:rsidRPr="00BB429C">
        <w:rPr>
          <w:rFonts w:ascii="Times New Roman" w:eastAsia="Brioso Pro Regular" w:hAnsi="Times New Roman" w:cs="Times New Roman"/>
          <w:i/>
          <w:iCs/>
          <w:color w:val="auto"/>
          <w:lang w:val="pl-PL"/>
        </w:rPr>
        <w:t>Regional Development and Regional Policy</w:t>
      </w:r>
      <w:r w:rsidRPr="00BB429C">
        <w:rPr>
          <w:rFonts w:ascii="Times New Roman" w:eastAsia="Brioso Pro Regular" w:hAnsi="Times New Roman" w:cs="Times New Roman"/>
          <w:color w:val="auto"/>
          <w:lang w:val="pl-PL"/>
        </w:rPr>
        <w:t xml:space="preserve">], </w:t>
      </w:r>
      <w:r w:rsidRPr="00BB429C">
        <w:rPr>
          <w:rFonts w:ascii="Times New Roman" w:eastAsia="Brioso Pro Regular" w:hAnsi="Times New Roman" w:cs="Times New Roman"/>
          <w:i/>
          <w:iCs/>
          <w:color w:val="auto"/>
          <w:lang w:val="pl-PL"/>
        </w:rPr>
        <w:t>34</w:t>
      </w:r>
      <w:r w:rsidRPr="00BB429C">
        <w:rPr>
          <w:rFonts w:ascii="Times New Roman" w:eastAsia="Brioso Pro Regular" w:hAnsi="Times New Roman" w:cs="Times New Roman"/>
          <w:color w:val="auto"/>
          <w:lang w:val="pl-PL"/>
        </w:rPr>
        <w:t>, 79–97.</w:t>
      </w:r>
    </w:p>
    <w:p w14:paraId="08D3CC26" w14:textId="77777777" w:rsidR="00C13834" w:rsidRPr="00BB429C" w:rsidRDefault="00C13834" w:rsidP="00710DF3">
      <w:pPr>
        <w:pStyle w:val="Maintext"/>
        <w:spacing w:line="276" w:lineRule="auto"/>
        <w:ind w:left="284" w:hanging="284"/>
        <w:rPr>
          <w:rFonts w:ascii="Times New Roman" w:eastAsia="Brioso Pro Regular" w:hAnsi="Times New Roman" w:cs="Times New Roman"/>
          <w:color w:val="auto"/>
          <w:sz w:val="14"/>
          <w:szCs w:val="14"/>
          <w:lang w:val="pl-PL"/>
        </w:rPr>
      </w:pPr>
    </w:p>
    <w:p w14:paraId="0761C067" w14:textId="4252C64C" w:rsidR="00110B29" w:rsidRPr="00BB429C" w:rsidRDefault="00D95ECA" w:rsidP="00304DF5">
      <w:pPr>
        <w:pStyle w:val="Bullet1"/>
        <w:numPr>
          <w:ilvl w:val="0"/>
          <w:numId w:val="0"/>
        </w:numPr>
        <w:spacing w:line="276" w:lineRule="auto"/>
        <w:ind w:left="284" w:hanging="284"/>
        <w:rPr>
          <w:color w:val="auto"/>
        </w:rPr>
      </w:pPr>
      <w:r w:rsidRPr="00BB429C">
        <w:rPr>
          <w:rFonts w:ascii="Times New Roman" w:hAnsi="Times New Roman" w:cs="Times New Roman"/>
          <w:b/>
          <w:color w:val="auto"/>
        </w:rPr>
        <w:t>Legislation</w:t>
      </w:r>
    </w:p>
    <w:p w14:paraId="1D25FF84" w14:textId="0CBC33D7" w:rsidR="00D95ECA" w:rsidRPr="00BB429C" w:rsidRDefault="00D95ECA" w:rsidP="00374B1A">
      <w:pPr>
        <w:pStyle w:val="Bullet1"/>
        <w:numPr>
          <w:ilvl w:val="0"/>
          <w:numId w:val="0"/>
        </w:numPr>
        <w:spacing w:after="80" w:line="276" w:lineRule="auto"/>
        <w:rPr>
          <w:rFonts w:ascii="Times New Roman" w:hAnsi="Times New Roman" w:cs="Times New Roman"/>
          <w:bCs/>
          <w:color w:val="auto"/>
        </w:rPr>
      </w:pPr>
      <w:r w:rsidRPr="00BB429C">
        <w:rPr>
          <w:rFonts w:ascii="Times New Roman" w:hAnsi="Times New Roman" w:cs="Times New Roman"/>
          <w:bCs/>
          <w:color w:val="auto"/>
        </w:rPr>
        <w:t xml:space="preserve">Full title of the </w:t>
      </w:r>
      <w:r w:rsidR="00AB4911" w:rsidRPr="00BB429C">
        <w:rPr>
          <w:rFonts w:ascii="Times New Roman" w:hAnsi="Times New Roman" w:cs="Times New Roman"/>
          <w:bCs/>
          <w:color w:val="auto"/>
        </w:rPr>
        <w:t>statute</w:t>
      </w:r>
      <w:r w:rsidRPr="00BB429C">
        <w:rPr>
          <w:rFonts w:ascii="Times New Roman" w:hAnsi="Times New Roman" w:cs="Times New Roman"/>
          <w:bCs/>
          <w:color w:val="auto"/>
        </w:rPr>
        <w:t>/regulation/treaty</w:t>
      </w:r>
      <w:r w:rsidR="00F6546D" w:rsidRPr="00BB429C">
        <w:rPr>
          <w:rFonts w:ascii="Times New Roman" w:hAnsi="Times New Roman" w:cs="Times New Roman"/>
          <w:bCs/>
          <w:color w:val="auto"/>
        </w:rPr>
        <w:t xml:space="preserve"> </w:t>
      </w:r>
      <w:r w:rsidR="00F6546D" w:rsidRPr="00BB429C">
        <w:rPr>
          <w:rFonts w:ascii="Times New Roman" w:hAnsi="Times New Roman" w:cs="Times New Roman"/>
          <w:color w:val="auto"/>
          <w:spacing w:val="-1"/>
        </w:rPr>
        <w:t>[translated title in English]</w:t>
      </w:r>
      <w:r w:rsidRPr="00BB429C">
        <w:rPr>
          <w:rFonts w:ascii="Times New Roman" w:hAnsi="Times New Roman" w:cs="Times New Roman"/>
          <w:bCs/>
          <w:color w:val="auto"/>
        </w:rPr>
        <w:t xml:space="preserve">, </w:t>
      </w:r>
      <w:r w:rsidR="00F6546D" w:rsidRPr="00BB429C">
        <w:rPr>
          <w:rFonts w:ascii="Times New Roman" w:hAnsi="Times New Roman" w:cs="Times New Roman"/>
          <w:bCs/>
          <w:color w:val="auto"/>
        </w:rPr>
        <w:t>&lt;abbreviation of official journal&gt; &lt;year&gt;, &lt;volume number&gt;, &lt;item number&gt; (Year) (Country).</w:t>
      </w:r>
      <w:r w:rsidRPr="00BB429C">
        <w:rPr>
          <w:rFonts w:ascii="Times New Roman" w:hAnsi="Times New Roman" w:cs="Times New Roman"/>
          <w:bCs/>
          <w:color w:val="auto"/>
        </w:rPr>
        <w:t xml:space="preserve"> Details of the source where the act was published</w:t>
      </w:r>
      <w:r w:rsidR="00297CB7" w:rsidRPr="00BB429C">
        <w:rPr>
          <w:rFonts w:ascii="Times New Roman" w:hAnsi="Times New Roman" w:cs="Times New Roman"/>
          <w:bCs/>
          <w:color w:val="auto"/>
        </w:rPr>
        <w:t>.</w:t>
      </w:r>
    </w:p>
    <w:p w14:paraId="7E6C1A8D" w14:textId="41C13A26" w:rsidR="0095759C" w:rsidRPr="00CD6A19" w:rsidRDefault="0095759C" w:rsidP="00710DF3">
      <w:pPr>
        <w:widowControl/>
        <w:autoSpaceDE w:val="0"/>
        <w:autoSpaceDN w:val="0"/>
        <w:adjustRightInd w:val="0"/>
        <w:spacing w:after="40" w:line="276" w:lineRule="auto"/>
        <w:ind w:left="284" w:hanging="284"/>
        <w:jc w:val="both"/>
        <w:rPr>
          <w:rFonts w:ascii="Times New Roman" w:hAnsi="Times New Roman" w:cs="Times New Roman"/>
          <w:sz w:val="20"/>
          <w:szCs w:val="20"/>
        </w:rPr>
      </w:pPr>
      <w:r w:rsidRPr="00CD6A19">
        <w:rPr>
          <w:rFonts w:ascii="Times New Roman" w:hAnsi="Times New Roman" w:cs="Times New Roman"/>
          <w:sz w:val="20"/>
          <w:szCs w:val="20"/>
        </w:rPr>
        <w:t>Americans With Disabilities Act of 1990, 42 U.S.C. §12101 et seq. (1990). https://www.ada.gov/pubs/adastatute08.htm</w:t>
      </w:r>
    </w:p>
    <w:p w14:paraId="6D143B46" w14:textId="762A0F25" w:rsidR="0085717A" w:rsidRPr="00CD6A19" w:rsidRDefault="0085717A" w:rsidP="00374B1A">
      <w:pPr>
        <w:widowControl/>
        <w:autoSpaceDE w:val="0"/>
        <w:autoSpaceDN w:val="0"/>
        <w:adjustRightInd w:val="0"/>
        <w:spacing w:line="276" w:lineRule="auto"/>
        <w:ind w:left="284" w:hanging="284"/>
        <w:jc w:val="both"/>
        <w:rPr>
          <w:rFonts w:ascii="Times New Roman" w:hAnsi="Times New Roman" w:cs="Times New Roman"/>
          <w:sz w:val="20"/>
          <w:szCs w:val="20"/>
          <w:lang w:val="en-GB"/>
        </w:rPr>
      </w:pPr>
      <w:r w:rsidRPr="00CD6A19">
        <w:rPr>
          <w:rFonts w:ascii="Times New Roman" w:hAnsi="Times New Roman" w:cs="Times New Roman"/>
          <w:sz w:val="20"/>
          <w:szCs w:val="20"/>
          <w:lang w:val="en-GB"/>
        </w:rPr>
        <w:t>Subject to the requirements of “The Bluebook”</w:t>
      </w:r>
      <w:r w:rsidRPr="00CD6A19">
        <w:rPr>
          <w:rFonts w:ascii="Times New Roman" w:hAnsi="Times New Roman" w:cs="Times New Roman"/>
          <w:sz w:val="20"/>
          <w:szCs w:val="20"/>
        </w:rPr>
        <w:t xml:space="preserve"> (w</w:t>
      </w:r>
      <w:r w:rsidRPr="00CD6A19">
        <w:rPr>
          <w:rFonts w:ascii="Times New Roman" w:hAnsi="Times New Roman" w:cs="Times New Roman"/>
          <w:sz w:val="20"/>
          <w:szCs w:val="20"/>
          <w:lang w:val="en-GB"/>
        </w:rPr>
        <w:t>hen quoting laws or acts foreign to the United States, i.e., Polish, French, Italian, etc.):</w:t>
      </w:r>
    </w:p>
    <w:p w14:paraId="32684C32" w14:textId="1017D993" w:rsidR="00304DF5" w:rsidRPr="00CD6A19" w:rsidRDefault="009A637B" w:rsidP="00374B1A">
      <w:pPr>
        <w:widowControl/>
        <w:autoSpaceDE w:val="0"/>
        <w:autoSpaceDN w:val="0"/>
        <w:adjustRightInd w:val="0"/>
        <w:spacing w:line="276" w:lineRule="auto"/>
        <w:ind w:left="284" w:hanging="284"/>
        <w:jc w:val="both"/>
        <w:rPr>
          <w:rFonts w:ascii="Times New Roman" w:hAnsi="Times New Roman" w:cs="Times New Roman"/>
          <w:sz w:val="20"/>
          <w:szCs w:val="20"/>
        </w:rPr>
      </w:pPr>
      <w:r w:rsidRPr="00CD6A19">
        <w:rPr>
          <w:rFonts w:ascii="Times New Roman" w:hAnsi="Times New Roman" w:cs="Times New Roman"/>
          <w:sz w:val="20"/>
          <w:szCs w:val="20"/>
          <w:lang w:val="en-GB"/>
        </w:rPr>
        <w:t>Rozporządzenie Prezesa Rady Ministrów z dnia 6 lipca 2020 r. w sprawie przeniesienia planowanych wydatków budżetowych, w tym wynagrodzeń, określonych w ustawie budżetowej na rok 2020 [</w:t>
      </w:r>
      <w:r w:rsidRPr="00BB429C">
        <w:rPr>
          <w:rFonts w:ascii="Times New Roman" w:hAnsi="Times New Roman" w:cs="Times New Roman"/>
          <w:sz w:val="20"/>
          <w:szCs w:val="20"/>
          <w:lang w:val="en-GB"/>
        </w:rPr>
        <w:t xml:space="preserve">Regulation of the President of the Council of Ministers of July 6, 2020 on the transfer of planned budgetary expenditure, including salaries, specified in the Budget Act for 2020], </w:t>
      </w:r>
      <w:r w:rsidR="00F6546D" w:rsidRPr="00BB429C">
        <w:rPr>
          <w:rFonts w:ascii="Times New Roman" w:hAnsi="Times New Roman" w:cs="Times New Roman"/>
          <w:sz w:val="20"/>
          <w:szCs w:val="20"/>
          <w:lang w:val="en-GB"/>
        </w:rPr>
        <w:t>Dz.U.</w:t>
      </w:r>
      <w:r w:rsidRPr="00CD6A19">
        <w:rPr>
          <w:rFonts w:ascii="Times New Roman" w:hAnsi="Times New Roman" w:cs="Times New Roman"/>
          <w:sz w:val="20"/>
          <w:szCs w:val="20"/>
          <w:lang w:val="en-GB"/>
        </w:rPr>
        <w:t xml:space="preserve"> 2020, item 1067 (2020) (Poland). </w:t>
      </w:r>
      <w:r w:rsidRPr="00CD6A19">
        <w:rPr>
          <w:rFonts w:ascii="Times New Roman" w:hAnsi="Times New Roman" w:cs="Times New Roman"/>
          <w:sz w:val="20"/>
          <w:szCs w:val="20"/>
        </w:rPr>
        <w:t xml:space="preserve">http://isap.sejm.gov.pl/isap.nsf/download.xsp/WDU20200001210/O/D20201210.pdf </w:t>
      </w:r>
    </w:p>
    <w:p w14:paraId="3876902E" w14:textId="77777777" w:rsidR="00353112" w:rsidRPr="00BB429C" w:rsidRDefault="00353112" w:rsidP="00374B1A">
      <w:pPr>
        <w:widowControl/>
        <w:autoSpaceDE w:val="0"/>
        <w:autoSpaceDN w:val="0"/>
        <w:adjustRightInd w:val="0"/>
        <w:spacing w:line="276" w:lineRule="auto"/>
        <w:ind w:left="284" w:hanging="284"/>
        <w:jc w:val="both"/>
        <w:rPr>
          <w:rFonts w:ascii="Times New Roman" w:hAnsi="Times New Roman" w:cs="Times New Roman"/>
          <w:sz w:val="14"/>
          <w:szCs w:val="14"/>
        </w:rPr>
      </w:pPr>
    </w:p>
    <w:p w14:paraId="31ED59EE" w14:textId="4002208C" w:rsidR="00304DF5" w:rsidRPr="00CD6A19" w:rsidRDefault="008B2779" w:rsidP="00304DF5">
      <w:pPr>
        <w:widowControl/>
        <w:autoSpaceDE w:val="0"/>
        <w:autoSpaceDN w:val="0"/>
        <w:adjustRightInd w:val="0"/>
        <w:spacing w:line="276" w:lineRule="auto"/>
        <w:ind w:left="284" w:hanging="284"/>
        <w:jc w:val="both"/>
        <w:rPr>
          <w:rFonts w:ascii="Times New Roman" w:hAnsi="Times New Roman" w:cs="Times New Roman"/>
          <w:b/>
          <w:bCs/>
          <w:sz w:val="20"/>
          <w:szCs w:val="20"/>
        </w:rPr>
      </w:pPr>
      <w:r w:rsidRPr="00BB429C">
        <w:rPr>
          <w:rFonts w:ascii="Times New Roman" w:hAnsi="Times New Roman" w:cs="Times New Roman"/>
          <w:b/>
          <w:bCs/>
          <w:sz w:val="20"/>
          <w:szCs w:val="20"/>
        </w:rPr>
        <w:t xml:space="preserve">Website resources that are not </w:t>
      </w:r>
      <w:r w:rsidRPr="00CD6A19">
        <w:rPr>
          <w:rFonts w:ascii="Times New Roman" w:hAnsi="Times New Roman" w:cs="Times New Roman"/>
          <w:b/>
          <w:bCs/>
          <w:sz w:val="20"/>
          <w:szCs w:val="20"/>
        </w:rPr>
        <w:t>journal article</w:t>
      </w:r>
      <w:r w:rsidRPr="00BB429C">
        <w:rPr>
          <w:rFonts w:ascii="Times New Roman" w:hAnsi="Times New Roman" w:cs="Times New Roman"/>
          <w:b/>
          <w:bCs/>
          <w:sz w:val="20"/>
          <w:szCs w:val="20"/>
        </w:rPr>
        <w:t>s</w:t>
      </w:r>
      <w:r w:rsidRPr="00CD6A19">
        <w:rPr>
          <w:rFonts w:ascii="Times New Roman" w:hAnsi="Times New Roman" w:cs="Times New Roman"/>
          <w:b/>
          <w:bCs/>
          <w:sz w:val="20"/>
          <w:szCs w:val="20"/>
        </w:rPr>
        <w:t>, book</w:t>
      </w:r>
      <w:r w:rsidRPr="00BB429C">
        <w:rPr>
          <w:rFonts w:ascii="Times New Roman" w:hAnsi="Times New Roman" w:cs="Times New Roman"/>
          <w:b/>
          <w:bCs/>
          <w:sz w:val="20"/>
          <w:szCs w:val="20"/>
        </w:rPr>
        <w:t>s</w:t>
      </w:r>
      <w:r w:rsidRPr="00CD6A19">
        <w:rPr>
          <w:rFonts w:ascii="Times New Roman" w:hAnsi="Times New Roman" w:cs="Times New Roman"/>
          <w:b/>
          <w:bCs/>
          <w:sz w:val="20"/>
          <w:szCs w:val="20"/>
        </w:rPr>
        <w:t>, or chapter</w:t>
      </w:r>
      <w:r w:rsidRPr="00BB429C">
        <w:rPr>
          <w:rFonts w:ascii="Times New Roman" w:hAnsi="Times New Roman" w:cs="Times New Roman"/>
          <w:b/>
          <w:bCs/>
          <w:sz w:val="20"/>
          <w:szCs w:val="20"/>
        </w:rPr>
        <w:t>s</w:t>
      </w:r>
      <w:r w:rsidRPr="00CD6A19">
        <w:rPr>
          <w:rFonts w:ascii="Times New Roman" w:hAnsi="Times New Roman" w:cs="Times New Roman"/>
          <w:b/>
          <w:bCs/>
          <w:sz w:val="20"/>
          <w:szCs w:val="20"/>
        </w:rPr>
        <w:t xml:space="preserve"> in a book </w:t>
      </w:r>
    </w:p>
    <w:p w14:paraId="7A2C1548" w14:textId="3C4647B5" w:rsidR="005C18EA" w:rsidRPr="00CD6A19" w:rsidRDefault="00D95ECA" w:rsidP="00374B1A">
      <w:pPr>
        <w:widowControl/>
        <w:autoSpaceDE w:val="0"/>
        <w:autoSpaceDN w:val="0"/>
        <w:adjustRightInd w:val="0"/>
        <w:spacing w:line="276" w:lineRule="auto"/>
        <w:ind w:left="284" w:hanging="284"/>
        <w:jc w:val="both"/>
        <w:rPr>
          <w:rFonts w:ascii="Times New Roman" w:hAnsi="Times New Roman" w:cs="Times New Roman"/>
          <w:sz w:val="20"/>
          <w:szCs w:val="20"/>
        </w:rPr>
      </w:pPr>
      <w:r w:rsidRPr="00CD6A19">
        <w:rPr>
          <w:rFonts w:ascii="Times New Roman" w:hAnsi="Times New Roman" w:cs="Times New Roman"/>
          <w:sz w:val="20"/>
          <w:szCs w:val="20"/>
        </w:rPr>
        <w:t>Author, A. A.</w:t>
      </w:r>
      <w:r w:rsidR="00B00196" w:rsidRPr="00CD6A19">
        <w:rPr>
          <w:rFonts w:ascii="Times New Roman" w:hAnsi="Times New Roman" w:cs="Times New Roman"/>
          <w:sz w:val="20"/>
          <w:szCs w:val="20"/>
        </w:rPr>
        <w:t xml:space="preserve"> / </w:t>
      </w:r>
      <w:r w:rsidR="006D438C" w:rsidRPr="00CD6A19">
        <w:rPr>
          <w:rFonts w:ascii="Times New Roman" w:hAnsi="Times New Roman" w:cs="Times New Roman"/>
          <w:sz w:val="20"/>
          <w:szCs w:val="20"/>
        </w:rPr>
        <w:t>Name of Corporate Author</w:t>
      </w:r>
      <w:r w:rsidR="00AE56EF" w:rsidRPr="00CD6A19">
        <w:rPr>
          <w:rFonts w:ascii="Times New Roman" w:hAnsi="Times New Roman" w:cs="Times New Roman"/>
          <w:sz w:val="20"/>
          <w:szCs w:val="20"/>
        </w:rPr>
        <w:t>.</w:t>
      </w:r>
      <w:r w:rsidRPr="00CD6A19">
        <w:rPr>
          <w:rFonts w:ascii="Times New Roman" w:hAnsi="Times New Roman" w:cs="Times New Roman"/>
          <w:sz w:val="20"/>
          <w:szCs w:val="20"/>
        </w:rPr>
        <w:t xml:space="preserve"> (</w:t>
      </w:r>
      <w:r w:rsidR="003E53F7" w:rsidRPr="00CD6A19">
        <w:rPr>
          <w:rFonts w:ascii="Times New Roman" w:hAnsi="Times New Roman" w:cs="Times New Roman"/>
          <w:sz w:val="20"/>
          <w:szCs w:val="20"/>
        </w:rPr>
        <w:t>Year website was last updated/published, Month Day if given</w:t>
      </w:r>
      <w:r w:rsidRPr="00CD6A19">
        <w:rPr>
          <w:rFonts w:ascii="Times New Roman" w:hAnsi="Times New Roman" w:cs="Times New Roman"/>
          <w:sz w:val="20"/>
          <w:szCs w:val="20"/>
        </w:rPr>
        <w:t xml:space="preserve">). </w:t>
      </w:r>
      <w:r w:rsidRPr="00CD6A19">
        <w:rPr>
          <w:rFonts w:ascii="Times New Roman" w:hAnsi="Times New Roman" w:cs="Times New Roman"/>
          <w:i/>
          <w:iCs/>
          <w:sz w:val="20"/>
          <w:szCs w:val="20"/>
        </w:rPr>
        <w:t>Title of work</w:t>
      </w:r>
      <w:r w:rsidRPr="00CD6A19">
        <w:rPr>
          <w:rFonts w:ascii="Times New Roman" w:hAnsi="Times New Roman" w:cs="Times New Roman"/>
          <w:sz w:val="20"/>
          <w:szCs w:val="20"/>
        </w:rPr>
        <w:t xml:space="preserve">. </w:t>
      </w:r>
      <w:r w:rsidR="003E53F7" w:rsidRPr="00CD6A19">
        <w:rPr>
          <w:rFonts w:ascii="Times New Roman" w:hAnsi="Times New Roman" w:cs="Times New Roman"/>
          <w:sz w:val="20"/>
          <w:szCs w:val="20"/>
        </w:rPr>
        <w:t xml:space="preserve">Site </w:t>
      </w:r>
      <w:r w:rsidRPr="00CD6A19">
        <w:rPr>
          <w:rFonts w:ascii="Times New Roman" w:hAnsi="Times New Roman" w:cs="Times New Roman"/>
          <w:sz w:val="20"/>
          <w:szCs w:val="20"/>
        </w:rPr>
        <w:t>name</w:t>
      </w:r>
      <w:r w:rsidR="000712BA" w:rsidRPr="00CD6A19">
        <w:rPr>
          <w:rFonts w:ascii="Times New Roman" w:hAnsi="Times New Roman" w:cs="Times New Roman"/>
          <w:sz w:val="20"/>
          <w:szCs w:val="20"/>
        </w:rPr>
        <w:t>.</w:t>
      </w:r>
      <w:r w:rsidR="003E53F7" w:rsidRPr="00CD6A19">
        <w:rPr>
          <w:rFonts w:ascii="Times New Roman" w:hAnsi="Times New Roman" w:cs="Times New Roman"/>
          <w:sz w:val="20"/>
          <w:szCs w:val="20"/>
        </w:rPr>
        <w:t xml:space="preserve"> </w:t>
      </w:r>
      <w:hyperlink r:id="rId12" w:history="1">
        <w:r w:rsidR="005C18EA" w:rsidRPr="00CD6A19">
          <w:rPr>
            <w:rStyle w:val="Hipercze"/>
            <w:rFonts w:ascii="Times New Roman" w:hAnsi="Times New Roman" w:cs="Times New Roman"/>
            <w:color w:val="auto"/>
            <w:sz w:val="20"/>
            <w:szCs w:val="20"/>
            <w:u w:val="none"/>
          </w:rPr>
          <w:t>https://www.xxx</w:t>
        </w:r>
      </w:hyperlink>
    </w:p>
    <w:p w14:paraId="3FABF878" w14:textId="39D7313F" w:rsidR="00D95ECA" w:rsidRPr="00CD6A19" w:rsidRDefault="00C76BCF" w:rsidP="00374B1A">
      <w:pPr>
        <w:widowControl/>
        <w:autoSpaceDE w:val="0"/>
        <w:autoSpaceDN w:val="0"/>
        <w:adjustRightInd w:val="0"/>
        <w:spacing w:after="80" w:line="276" w:lineRule="auto"/>
        <w:ind w:left="284" w:hanging="284"/>
        <w:jc w:val="both"/>
        <w:rPr>
          <w:rFonts w:ascii="Times New Roman" w:hAnsi="Times New Roman" w:cs="Times New Roman"/>
          <w:sz w:val="20"/>
          <w:szCs w:val="20"/>
        </w:rPr>
      </w:pPr>
      <w:r w:rsidRPr="00CD6A19">
        <w:rPr>
          <w:rFonts w:ascii="Times New Roman" w:hAnsi="Times New Roman" w:cs="Times New Roman"/>
          <w:sz w:val="20"/>
          <w:szCs w:val="20"/>
        </w:rPr>
        <w:t>(</w:t>
      </w:r>
      <w:r w:rsidR="000712BA" w:rsidRPr="00CD6A19">
        <w:rPr>
          <w:rFonts w:ascii="Times New Roman" w:hAnsi="Times New Roman" w:cs="Times New Roman"/>
          <w:sz w:val="20"/>
          <w:szCs w:val="20"/>
        </w:rPr>
        <w:t xml:space="preserve">If the organization’s name and site name are the same, omit the site name; </w:t>
      </w:r>
      <w:r w:rsidRPr="00CD6A19">
        <w:rPr>
          <w:rFonts w:ascii="Times New Roman" w:hAnsi="Times New Roman" w:cs="Times New Roman"/>
          <w:sz w:val="20"/>
          <w:szCs w:val="20"/>
        </w:rPr>
        <w:t>“Retrieved [</w:t>
      </w:r>
      <w:r w:rsidR="00996F3C" w:rsidRPr="00CD6A19">
        <w:rPr>
          <w:rFonts w:ascii="Times New Roman" w:hAnsi="Times New Roman" w:cs="Times New Roman"/>
          <w:sz w:val="20"/>
          <w:szCs w:val="20"/>
        </w:rPr>
        <w:t>Month Day, Year</w:t>
      </w:r>
      <w:r w:rsidRPr="00CD6A19">
        <w:rPr>
          <w:rFonts w:ascii="Times New Roman" w:hAnsi="Times New Roman" w:cs="Times New Roman"/>
          <w:sz w:val="20"/>
          <w:szCs w:val="20"/>
        </w:rPr>
        <w:t>], from” should be given when the page’s content is likely to change over time</w:t>
      </w:r>
      <w:r w:rsidR="0041108F" w:rsidRPr="00CD6A19">
        <w:rPr>
          <w:rFonts w:ascii="Times New Roman" w:hAnsi="Times New Roman" w:cs="Times New Roman"/>
          <w:sz w:val="20"/>
          <w:szCs w:val="20"/>
        </w:rPr>
        <w:t xml:space="preserve"> or when </w:t>
      </w:r>
      <w:r w:rsidR="00244C5B" w:rsidRPr="00BB429C">
        <w:rPr>
          <w:rFonts w:ascii="Times New Roman" w:hAnsi="Times New Roman" w:cs="Times New Roman"/>
          <w:sz w:val="20"/>
          <w:szCs w:val="20"/>
        </w:rPr>
        <w:t xml:space="preserve">the </w:t>
      </w:r>
      <w:r w:rsidR="0041108F" w:rsidRPr="00CD6A19">
        <w:rPr>
          <w:rFonts w:ascii="Times New Roman" w:hAnsi="Times New Roman" w:cs="Times New Roman"/>
          <w:sz w:val="20"/>
          <w:szCs w:val="20"/>
        </w:rPr>
        <w:t>date of publication of the text found on the website is unknown</w:t>
      </w:r>
      <w:r w:rsidRPr="00CD6A19">
        <w:rPr>
          <w:rFonts w:ascii="Times New Roman" w:hAnsi="Times New Roman" w:cs="Times New Roman"/>
          <w:sz w:val="20"/>
          <w:szCs w:val="20"/>
        </w:rPr>
        <w:t>)</w:t>
      </w:r>
    </w:p>
    <w:p w14:paraId="3FAD99DE" w14:textId="24949203" w:rsidR="00B00196" w:rsidRPr="00BB429C" w:rsidRDefault="00B00196" w:rsidP="00297CB7">
      <w:pPr>
        <w:pStyle w:val="Maintext"/>
        <w:tabs>
          <w:tab w:val="clear" w:pos="284"/>
        </w:tabs>
        <w:spacing w:line="276" w:lineRule="auto"/>
        <w:ind w:left="284" w:hanging="284"/>
        <w:rPr>
          <w:rFonts w:ascii="Times New Roman" w:hAnsi="Times New Roman" w:cs="Times New Roman"/>
          <w:color w:val="auto"/>
        </w:rPr>
      </w:pPr>
      <w:r w:rsidRPr="00BB429C">
        <w:rPr>
          <w:rFonts w:ascii="Times New Roman" w:hAnsi="Times New Roman" w:cs="Times New Roman"/>
          <w:color w:val="auto"/>
          <w:spacing w:val="-4"/>
        </w:rPr>
        <w:t>UNCTAD.</w:t>
      </w:r>
      <w:r w:rsidRPr="00BB429C">
        <w:rPr>
          <w:rFonts w:ascii="Times New Roman" w:hAnsi="Times New Roman" w:cs="Times New Roman"/>
          <w:color w:val="auto"/>
          <w:spacing w:val="27"/>
        </w:rPr>
        <w:t xml:space="preserve"> </w:t>
      </w:r>
      <w:r w:rsidRPr="00BB429C">
        <w:rPr>
          <w:rFonts w:ascii="Times New Roman" w:hAnsi="Times New Roman" w:cs="Times New Roman"/>
          <w:color w:val="auto"/>
        </w:rPr>
        <w:t>(2016).</w:t>
      </w:r>
      <w:r w:rsidRPr="00BB429C">
        <w:rPr>
          <w:rFonts w:ascii="Times New Roman" w:hAnsi="Times New Roman" w:cs="Times New Roman"/>
          <w:color w:val="auto"/>
          <w:spacing w:val="27"/>
        </w:rPr>
        <w:t xml:space="preserve"> </w:t>
      </w:r>
      <w:r w:rsidRPr="00BB429C">
        <w:rPr>
          <w:rFonts w:ascii="Times New Roman" w:hAnsi="Times New Roman" w:cs="Times New Roman"/>
          <w:i/>
          <w:color w:val="auto"/>
          <w:spacing w:val="-5"/>
        </w:rPr>
        <w:t>World</w:t>
      </w:r>
      <w:r w:rsidRPr="00BB429C">
        <w:rPr>
          <w:rFonts w:ascii="Times New Roman" w:hAnsi="Times New Roman" w:cs="Times New Roman"/>
          <w:i/>
          <w:color w:val="auto"/>
          <w:spacing w:val="26"/>
        </w:rPr>
        <w:t xml:space="preserve"> </w:t>
      </w:r>
      <w:r w:rsidRPr="00BB429C">
        <w:rPr>
          <w:rFonts w:ascii="Times New Roman" w:hAnsi="Times New Roman" w:cs="Times New Roman"/>
          <w:i/>
          <w:color w:val="auto"/>
          <w:spacing w:val="-2"/>
        </w:rPr>
        <w:t>Investment</w:t>
      </w:r>
      <w:r w:rsidRPr="00BB429C">
        <w:rPr>
          <w:rFonts w:ascii="Times New Roman" w:hAnsi="Times New Roman" w:cs="Times New Roman"/>
          <w:i/>
          <w:color w:val="auto"/>
          <w:spacing w:val="26"/>
        </w:rPr>
        <w:t xml:space="preserve"> </w:t>
      </w:r>
      <w:r w:rsidRPr="00BB429C">
        <w:rPr>
          <w:rFonts w:ascii="Times New Roman" w:hAnsi="Times New Roman" w:cs="Times New Roman"/>
          <w:i/>
          <w:color w:val="auto"/>
        </w:rPr>
        <w:t>Report</w:t>
      </w:r>
      <w:r w:rsidRPr="00BB429C">
        <w:rPr>
          <w:rFonts w:ascii="Times New Roman" w:hAnsi="Times New Roman" w:cs="Times New Roman"/>
          <w:i/>
          <w:color w:val="auto"/>
          <w:spacing w:val="25"/>
        </w:rPr>
        <w:t xml:space="preserve"> </w:t>
      </w:r>
      <w:r w:rsidRPr="00BB429C">
        <w:rPr>
          <w:rFonts w:ascii="Times New Roman" w:hAnsi="Times New Roman" w:cs="Times New Roman"/>
          <w:i/>
          <w:color w:val="auto"/>
          <w:spacing w:val="-1"/>
        </w:rPr>
        <w:t>2016</w:t>
      </w:r>
      <w:r w:rsidRPr="00BB429C">
        <w:rPr>
          <w:rFonts w:ascii="Times New Roman" w:hAnsi="Times New Roman" w:cs="Times New Roman"/>
          <w:color w:val="auto"/>
          <w:spacing w:val="-1"/>
        </w:rPr>
        <w:t>.</w:t>
      </w:r>
      <w:r w:rsidRPr="00BB429C">
        <w:rPr>
          <w:rFonts w:ascii="Times New Roman" w:hAnsi="Times New Roman" w:cs="Times New Roman"/>
          <w:color w:val="auto"/>
          <w:spacing w:val="28"/>
        </w:rPr>
        <w:t xml:space="preserve"> </w:t>
      </w:r>
      <w:hyperlink r:id="rId13" w:history="1">
        <w:r w:rsidR="00297CB7" w:rsidRPr="00CD6A19">
          <w:rPr>
            <w:rStyle w:val="Hipercze"/>
            <w:rFonts w:ascii="Times New Roman" w:hAnsi="Times New Roman" w:cs="Times New Roman"/>
            <w:color w:val="auto"/>
            <w:u w:val="none"/>
          </w:rPr>
          <w:t>http://unctad.org/en/PublicationsLibrary/wir2016_en.pdf</w:t>
        </w:r>
      </w:hyperlink>
    </w:p>
    <w:p w14:paraId="05D44317" w14:textId="77777777" w:rsidR="00297CB7" w:rsidRPr="00BB429C" w:rsidRDefault="00297CB7" w:rsidP="00374B1A">
      <w:pPr>
        <w:pStyle w:val="Maintext"/>
        <w:tabs>
          <w:tab w:val="clear" w:pos="284"/>
        </w:tabs>
        <w:spacing w:line="276" w:lineRule="auto"/>
        <w:ind w:left="284" w:hanging="284"/>
        <w:rPr>
          <w:rFonts w:ascii="Times New Roman" w:eastAsia="Brioso Pro Regular" w:hAnsi="Times New Roman" w:cs="Times New Roman"/>
          <w:color w:val="auto"/>
          <w:sz w:val="14"/>
          <w:szCs w:val="14"/>
        </w:rPr>
      </w:pPr>
    </w:p>
    <w:p w14:paraId="48A3665E" w14:textId="2B71DA23" w:rsidR="00304DF5" w:rsidRPr="00CD6A19" w:rsidRDefault="00304DF5" w:rsidP="00FD10F9">
      <w:pPr>
        <w:spacing w:line="276" w:lineRule="auto"/>
        <w:ind w:left="284" w:hanging="284"/>
        <w:jc w:val="both"/>
        <w:rPr>
          <w:rFonts w:ascii="Times New Roman" w:hAnsi="Times New Roman" w:cs="Times New Roman"/>
          <w:b/>
          <w:bCs/>
          <w:sz w:val="20"/>
          <w:szCs w:val="20"/>
          <w:lang w:val="en-GB"/>
        </w:rPr>
      </w:pPr>
      <w:r w:rsidRPr="00CD6A19">
        <w:rPr>
          <w:rFonts w:ascii="Times New Roman" w:hAnsi="Times New Roman" w:cs="Times New Roman"/>
          <w:b/>
          <w:bCs/>
          <w:sz w:val="20"/>
          <w:szCs w:val="20"/>
          <w:lang w:val="en-GB"/>
        </w:rPr>
        <w:t>Unpublished works</w:t>
      </w:r>
    </w:p>
    <w:p w14:paraId="4367D874" w14:textId="1D3053AE" w:rsidR="00D95ECA" w:rsidRPr="00CD6A19" w:rsidRDefault="00D95ECA" w:rsidP="00374B1A">
      <w:pPr>
        <w:spacing w:after="80" w:line="276" w:lineRule="auto"/>
        <w:ind w:left="284" w:hanging="284"/>
        <w:jc w:val="both"/>
        <w:rPr>
          <w:rFonts w:ascii="Times New Roman" w:hAnsi="Times New Roman" w:cs="Times New Roman"/>
          <w:sz w:val="20"/>
          <w:szCs w:val="20"/>
          <w:lang w:val="en-GB"/>
        </w:rPr>
      </w:pPr>
      <w:r w:rsidRPr="00CD6A19">
        <w:rPr>
          <w:rFonts w:ascii="Times New Roman" w:hAnsi="Times New Roman" w:cs="Times New Roman"/>
          <w:sz w:val="20"/>
          <w:szCs w:val="20"/>
          <w:lang w:val="en-GB"/>
        </w:rPr>
        <w:t xml:space="preserve">Author, A. A. (Year). </w:t>
      </w:r>
      <w:r w:rsidRPr="00CD6A19">
        <w:rPr>
          <w:rFonts w:ascii="Times New Roman" w:hAnsi="Times New Roman" w:cs="Times New Roman"/>
          <w:i/>
          <w:iCs/>
          <w:sz w:val="20"/>
          <w:szCs w:val="20"/>
          <w:lang w:val="en-GB"/>
        </w:rPr>
        <w:t>Title of work</w:t>
      </w:r>
      <w:r w:rsidRPr="00CD6A19">
        <w:rPr>
          <w:rFonts w:ascii="Times New Roman" w:hAnsi="Times New Roman" w:cs="Times New Roman"/>
          <w:sz w:val="20"/>
          <w:szCs w:val="20"/>
          <w:lang w:val="en-GB"/>
        </w:rPr>
        <w:t xml:space="preserve"> [Unpublished materials</w:t>
      </w:r>
      <w:r w:rsidR="0091338A" w:rsidRPr="00CD6A19">
        <w:rPr>
          <w:rFonts w:ascii="Times New Roman" w:hAnsi="Times New Roman" w:cs="Times New Roman"/>
          <w:sz w:val="20"/>
          <w:szCs w:val="20"/>
          <w:lang w:val="en-GB"/>
        </w:rPr>
        <w:t xml:space="preserve"> </w:t>
      </w:r>
      <w:r w:rsidRPr="00CD6A19">
        <w:rPr>
          <w:rFonts w:ascii="Times New Roman" w:hAnsi="Times New Roman" w:cs="Times New Roman"/>
          <w:sz w:val="20"/>
          <w:szCs w:val="20"/>
          <w:lang w:val="en-GB"/>
        </w:rPr>
        <w:t>/</w:t>
      </w:r>
      <w:r w:rsidR="0091338A" w:rsidRPr="00CD6A19">
        <w:rPr>
          <w:rFonts w:ascii="Times New Roman" w:hAnsi="Times New Roman" w:cs="Times New Roman"/>
          <w:sz w:val="20"/>
          <w:szCs w:val="20"/>
          <w:lang w:val="en-GB"/>
        </w:rPr>
        <w:t xml:space="preserve"> </w:t>
      </w:r>
      <w:r w:rsidRPr="00CD6A19">
        <w:rPr>
          <w:rFonts w:ascii="Times New Roman" w:hAnsi="Times New Roman" w:cs="Times New Roman"/>
          <w:sz w:val="20"/>
          <w:szCs w:val="20"/>
          <w:lang w:val="en-GB"/>
        </w:rPr>
        <w:t>doctoral dissertations</w:t>
      </w:r>
      <w:r w:rsidR="0091338A" w:rsidRPr="00CD6A19">
        <w:rPr>
          <w:rFonts w:ascii="Times New Roman" w:hAnsi="Times New Roman" w:cs="Times New Roman"/>
          <w:sz w:val="20"/>
          <w:szCs w:val="20"/>
          <w:lang w:val="en-GB"/>
        </w:rPr>
        <w:t xml:space="preserve"> </w:t>
      </w:r>
      <w:r w:rsidRPr="00CD6A19">
        <w:rPr>
          <w:rFonts w:ascii="Times New Roman" w:hAnsi="Times New Roman" w:cs="Times New Roman"/>
          <w:sz w:val="20"/>
          <w:szCs w:val="20"/>
          <w:lang w:val="en-GB"/>
        </w:rPr>
        <w:t>/</w:t>
      </w:r>
      <w:r w:rsidR="0091338A" w:rsidRPr="00CD6A19">
        <w:rPr>
          <w:rFonts w:ascii="Times New Roman" w:hAnsi="Times New Roman" w:cs="Times New Roman"/>
          <w:sz w:val="20"/>
          <w:szCs w:val="20"/>
          <w:lang w:val="en-GB"/>
        </w:rPr>
        <w:t xml:space="preserve"> </w:t>
      </w:r>
      <w:r w:rsidRPr="00CD6A19">
        <w:rPr>
          <w:rFonts w:ascii="Times New Roman" w:hAnsi="Times New Roman" w:cs="Times New Roman"/>
          <w:sz w:val="20"/>
          <w:szCs w:val="20"/>
          <w:lang w:val="en-GB"/>
        </w:rPr>
        <w:t xml:space="preserve">article]. Institution name. </w:t>
      </w:r>
    </w:p>
    <w:p w14:paraId="416B4942" w14:textId="2E07A83C" w:rsidR="00C525DD" w:rsidRPr="00CD6A19" w:rsidRDefault="00C525DD" w:rsidP="00374B1A">
      <w:pPr>
        <w:spacing w:line="276" w:lineRule="auto"/>
        <w:ind w:left="284" w:hanging="284"/>
        <w:jc w:val="both"/>
        <w:rPr>
          <w:rFonts w:ascii="Times New Roman" w:hAnsi="Times New Roman" w:cs="Times New Roman"/>
          <w:sz w:val="20"/>
          <w:szCs w:val="20"/>
          <w:lang w:val="en-GB"/>
        </w:rPr>
      </w:pPr>
      <w:r w:rsidRPr="00CD6A19">
        <w:rPr>
          <w:rFonts w:ascii="Times New Roman" w:hAnsi="Times New Roman" w:cs="Times New Roman"/>
          <w:sz w:val="20"/>
          <w:szCs w:val="20"/>
          <w:lang w:val="en-GB"/>
        </w:rPr>
        <w:t xml:space="preserve">Wilfley, D. E. (1989). </w:t>
      </w:r>
      <w:r w:rsidRPr="00CD6A19">
        <w:rPr>
          <w:rFonts w:ascii="Times New Roman" w:hAnsi="Times New Roman" w:cs="Times New Roman"/>
          <w:i/>
          <w:iCs/>
          <w:sz w:val="20"/>
          <w:szCs w:val="20"/>
          <w:lang w:val="en-GB"/>
        </w:rPr>
        <w:t>Interpersonal analyses of bulimia: Normal-weight and obese</w:t>
      </w:r>
      <w:r w:rsidRPr="00CD6A19">
        <w:rPr>
          <w:rFonts w:ascii="Times New Roman" w:hAnsi="Times New Roman" w:cs="Times New Roman"/>
          <w:sz w:val="20"/>
          <w:szCs w:val="20"/>
          <w:lang w:val="en-GB"/>
        </w:rPr>
        <w:t xml:space="preserve"> [Unpublished doctoral dissertation]. University of Missouri.</w:t>
      </w:r>
    </w:p>
    <w:p w14:paraId="4C2CD150" w14:textId="77777777" w:rsidR="00297CB7" w:rsidRPr="00BB429C" w:rsidRDefault="00297CB7" w:rsidP="00374B1A">
      <w:pPr>
        <w:spacing w:line="276" w:lineRule="auto"/>
        <w:ind w:left="284" w:hanging="284"/>
        <w:jc w:val="both"/>
        <w:rPr>
          <w:rFonts w:ascii="Times New Roman" w:hAnsi="Times New Roman" w:cs="Times New Roman"/>
          <w:sz w:val="14"/>
          <w:szCs w:val="14"/>
          <w:lang w:val="en-GB"/>
        </w:rPr>
      </w:pPr>
    </w:p>
    <w:p w14:paraId="10D0B101" w14:textId="77777777" w:rsidR="000122FC" w:rsidRPr="00BB429C" w:rsidRDefault="000122FC" w:rsidP="00374B1A">
      <w:pPr>
        <w:pStyle w:val="Bullet1"/>
        <w:numPr>
          <w:ilvl w:val="0"/>
          <w:numId w:val="0"/>
        </w:numPr>
        <w:ind w:left="284" w:hanging="284"/>
        <w:rPr>
          <w:rFonts w:ascii="Times New Roman" w:hAnsi="Times New Roman" w:cs="Times New Roman"/>
          <w:b/>
          <w:bCs/>
          <w:color w:val="auto"/>
        </w:rPr>
      </w:pPr>
      <w:r w:rsidRPr="00BB429C">
        <w:rPr>
          <w:rFonts w:ascii="Times New Roman" w:hAnsi="Times New Roman" w:cs="Times New Roman"/>
          <w:b/>
          <w:color w:val="auto"/>
        </w:rPr>
        <w:t>Conference proceedings</w:t>
      </w:r>
      <w:r w:rsidRPr="00BB429C">
        <w:rPr>
          <w:rFonts w:ascii="Times New Roman" w:hAnsi="Times New Roman" w:cs="Times New Roman"/>
          <w:b/>
          <w:color w:val="auto"/>
          <w:spacing w:val="13"/>
        </w:rPr>
        <w:t xml:space="preserve"> </w:t>
      </w:r>
      <w:r w:rsidRPr="00BB429C">
        <w:rPr>
          <w:rFonts w:ascii="Times New Roman" w:hAnsi="Times New Roman" w:cs="Times New Roman"/>
          <w:b/>
          <w:color w:val="auto"/>
          <w:spacing w:val="-1"/>
        </w:rPr>
        <w:t>(unpublished papers and posters)</w:t>
      </w:r>
    </w:p>
    <w:p w14:paraId="01E7B136" w14:textId="061D2C3F" w:rsidR="00D95ECA" w:rsidRPr="00CD6A19" w:rsidRDefault="00D95ECA" w:rsidP="00710DF3">
      <w:pPr>
        <w:spacing w:line="276" w:lineRule="auto"/>
        <w:ind w:left="284" w:hanging="284"/>
        <w:jc w:val="both"/>
        <w:rPr>
          <w:rFonts w:ascii="Times New Roman" w:hAnsi="Times New Roman" w:cs="Times New Roman"/>
          <w:sz w:val="20"/>
          <w:szCs w:val="20"/>
        </w:rPr>
      </w:pPr>
      <w:r w:rsidRPr="00CD6A19">
        <w:rPr>
          <w:rFonts w:ascii="Times New Roman" w:hAnsi="Times New Roman" w:cs="Times New Roman"/>
          <w:sz w:val="20"/>
          <w:szCs w:val="20"/>
        </w:rPr>
        <w:t>Author, A. A. (</w:t>
      </w:r>
      <w:r w:rsidR="00D812E9" w:rsidRPr="00CD6A19">
        <w:rPr>
          <w:rFonts w:ascii="Times New Roman" w:hAnsi="Times New Roman" w:cs="Times New Roman"/>
          <w:sz w:val="20"/>
          <w:szCs w:val="20"/>
        </w:rPr>
        <w:t>Year, Month Day</w:t>
      </w:r>
      <w:r w:rsidRPr="00CD6A19">
        <w:rPr>
          <w:rFonts w:ascii="Times New Roman" w:hAnsi="Times New Roman" w:cs="Times New Roman"/>
          <w:sz w:val="20"/>
          <w:szCs w:val="20"/>
        </w:rPr>
        <w:t xml:space="preserve">). </w:t>
      </w:r>
      <w:r w:rsidRPr="00CD6A19">
        <w:rPr>
          <w:rFonts w:ascii="Times New Roman" w:hAnsi="Times New Roman" w:cs="Times New Roman"/>
          <w:i/>
          <w:iCs/>
          <w:sz w:val="20"/>
          <w:szCs w:val="20"/>
        </w:rPr>
        <w:t>Title of work</w:t>
      </w:r>
      <w:r w:rsidRPr="00CD6A19">
        <w:rPr>
          <w:rFonts w:ascii="Times New Roman" w:hAnsi="Times New Roman" w:cs="Times New Roman"/>
          <w:sz w:val="20"/>
          <w:szCs w:val="20"/>
        </w:rPr>
        <w:t xml:space="preserve"> </w:t>
      </w:r>
      <w:r w:rsidR="00B2023B" w:rsidRPr="00CD6A19">
        <w:rPr>
          <w:rFonts w:ascii="Times New Roman" w:hAnsi="Times New Roman" w:cs="Times New Roman"/>
          <w:sz w:val="20"/>
          <w:szCs w:val="20"/>
        </w:rPr>
        <w:t>[</w:t>
      </w:r>
      <w:r w:rsidRPr="00CD6A19">
        <w:rPr>
          <w:rFonts w:ascii="Times New Roman" w:hAnsi="Times New Roman" w:cs="Times New Roman"/>
          <w:sz w:val="20"/>
          <w:szCs w:val="20"/>
        </w:rPr>
        <w:t>Paper/Poster</w:t>
      </w:r>
      <w:r w:rsidR="00B2023B" w:rsidRPr="00CD6A19">
        <w:rPr>
          <w:rFonts w:ascii="Times New Roman" w:hAnsi="Times New Roman" w:cs="Times New Roman"/>
          <w:sz w:val="20"/>
          <w:szCs w:val="20"/>
        </w:rPr>
        <w:t>].</w:t>
      </w:r>
      <w:r w:rsidRPr="00CD6A19">
        <w:rPr>
          <w:rFonts w:ascii="Times New Roman" w:hAnsi="Times New Roman" w:cs="Times New Roman"/>
          <w:sz w:val="20"/>
          <w:szCs w:val="20"/>
        </w:rPr>
        <w:t xml:space="preserve"> Name of Conference</w:t>
      </w:r>
      <w:r w:rsidR="00B2023B" w:rsidRPr="00CD6A19">
        <w:rPr>
          <w:rFonts w:ascii="Times New Roman" w:hAnsi="Times New Roman" w:cs="Times New Roman"/>
          <w:sz w:val="20"/>
          <w:szCs w:val="20"/>
        </w:rPr>
        <w:t>,</w:t>
      </w:r>
      <w:r w:rsidRPr="00CD6A19">
        <w:rPr>
          <w:rFonts w:ascii="Times New Roman" w:hAnsi="Times New Roman" w:cs="Times New Roman"/>
          <w:sz w:val="20"/>
          <w:szCs w:val="20"/>
        </w:rPr>
        <w:t xml:space="preserve"> City, Country</w:t>
      </w:r>
      <w:r w:rsidR="00B2023B" w:rsidRPr="00CD6A19">
        <w:rPr>
          <w:rFonts w:ascii="Times New Roman" w:hAnsi="Times New Roman" w:cs="Times New Roman"/>
          <w:sz w:val="20"/>
          <w:szCs w:val="20"/>
        </w:rPr>
        <w:t xml:space="preserve"> (in the case of a city in the United States, also the abbreviation of the state name)</w:t>
      </w:r>
      <w:r w:rsidRPr="00CD6A19">
        <w:rPr>
          <w:rFonts w:ascii="Times New Roman" w:hAnsi="Times New Roman" w:cs="Times New Roman"/>
          <w:sz w:val="20"/>
          <w:szCs w:val="20"/>
        </w:rPr>
        <w:t xml:space="preserve">. </w:t>
      </w:r>
    </w:p>
    <w:p w14:paraId="5C9FFBEE" w14:textId="2B557368" w:rsidR="00493093" w:rsidRPr="00CD6A19" w:rsidRDefault="00493093" w:rsidP="00374B1A">
      <w:pPr>
        <w:spacing w:after="80" w:line="276" w:lineRule="auto"/>
        <w:ind w:left="284" w:hanging="284"/>
        <w:jc w:val="both"/>
        <w:rPr>
          <w:rFonts w:ascii="Times New Roman" w:hAnsi="Times New Roman" w:cs="Times New Roman"/>
          <w:sz w:val="20"/>
          <w:szCs w:val="20"/>
        </w:rPr>
      </w:pPr>
      <w:r w:rsidRPr="00CD6A19">
        <w:rPr>
          <w:rFonts w:ascii="Times New Roman" w:hAnsi="Times New Roman" w:cs="Times New Roman"/>
          <w:sz w:val="20"/>
          <w:szCs w:val="20"/>
        </w:rPr>
        <w:t xml:space="preserve">(The format of the bibliographic record for </w:t>
      </w:r>
      <w:r w:rsidR="00E8528D" w:rsidRPr="00BB429C">
        <w:rPr>
          <w:rFonts w:ascii="Times New Roman" w:hAnsi="Times New Roman" w:cs="Times New Roman"/>
          <w:sz w:val="20"/>
          <w:szCs w:val="20"/>
        </w:rPr>
        <w:t>conference proceedings</w:t>
      </w:r>
      <w:r w:rsidRPr="00CD6A19">
        <w:rPr>
          <w:rFonts w:ascii="Times New Roman" w:hAnsi="Times New Roman" w:cs="Times New Roman"/>
          <w:sz w:val="20"/>
          <w:szCs w:val="20"/>
        </w:rPr>
        <w:t xml:space="preserve"> is consistent with the format of the bibliographic record for an article published in a journal, an edited book or a chapter in an edited book </w:t>
      </w:r>
      <w:r w:rsidR="00181881" w:rsidRPr="00CD6A19">
        <w:rPr>
          <w:rFonts w:ascii="Times New Roman" w:hAnsi="Times New Roman" w:cs="Times New Roman"/>
          <w:sz w:val="20"/>
          <w:szCs w:val="20"/>
        </w:rPr>
        <w:t>–</w:t>
      </w:r>
      <w:r w:rsidRPr="00CD6A19">
        <w:rPr>
          <w:rFonts w:ascii="Times New Roman" w:hAnsi="Times New Roman" w:cs="Times New Roman"/>
          <w:sz w:val="20"/>
          <w:szCs w:val="20"/>
        </w:rPr>
        <w:t xml:space="preserve"> depending on the form of publication).</w:t>
      </w:r>
    </w:p>
    <w:p w14:paraId="74A2732D" w14:textId="3EFDB540" w:rsidR="00D95ECA" w:rsidRPr="00CD6A19" w:rsidRDefault="00B00196" w:rsidP="00304DF5">
      <w:pPr>
        <w:spacing w:line="276" w:lineRule="auto"/>
        <w:ind w:left="284" w:hanging="284"/>
        <w:jc w:val="both"/>
        <w:rPr>
          <w:rFonts w:ascii="Times New Roman" w:hAnsi="Times New Roman" w:cs="Times New Roman"/>
          <w:sz w:val="20"/>
          <w:szCs w:val="20"/>
        </w:rPr>
      </w:pPr>
      <w:r w:rsidRPr="00CD6A19">
        <w:rPr>
          <w:rFonts w:ascii="Times New Roman" w:hAnsi="Times New Roman" w:cs="Times New Roman"/>
          <w:sz w:val="20"/>
          <w:szCs w:val="20"/>
        </w:rPr>
        <w:t xml:space="preserve">Ruby, J., &amp; Fulton, C. (1993, June). </w:t>
      </w:r>
      <w:r w:rsidRPr="00CD6A19">
        <w:rPr>
          <w:rFonts w:ascii="Times New Roman" w:hAnsi="Times New Roman" w:cs="Times New Roman"/>
          <w:i/>
          <w:iCs/>
          <w:sz w:val="20"/>
          <w:szCs w:val="20"/>
        </w:rPr>
        <w:t>Beyond redlining: Editing software that works</w:t>
      </w:r>
      <w:r w:rsidRPr="00CD6A19">
        <w:rPr>
          <w:rFonts w:ascii="Times New Roman" w:hAnsi="Times New Roman" w:cs="Times New Roman"/>
          <w:sz w:val="20"/>
          <w:szCs w:val="20"/>
        </w:rPr>
        <w:t xml:space="preserve"> </w:t>
      </w:r>
      <w:r w:rsidR="00B2023B" w:rsidRPr="00CD6A19">
        <w:rPr>
          <w:rFonts w:ascii="Times New Roman" w:hAnsi="Times New Roman" w:cs="Times New Roman"/>
          <w:sz w:val="20"/>
          <w:szCs w:val="20"/>
        </w:rPr>
        <w:t>[</w:t>
      </w:r>
      <w:r w:rsidRPr="00CD6A19">
        <w:rPr>
          <w:rFonts w:ascii="Times New Roman" w:hAnsi="Times New Roman" w:cs="Times New Roman"/>
          <w:sz w:val="20"/>
          <w:szCs w:val="20"/>
        </w:rPr>
        <w:t>Poster</w:t>
      </w:r>
      <w:r w:rsidR="00B2023B" w:rsidRPr="00CD6A19">
        <w:rPr>
          <w:rFonts w:ascii="Times New Roman" w:hAnsi="Times New Roman" w:cs="Times New Roman"/>
          <w:sz w:val="20"/>
          <w:szCs w:val="20"/>
        </w:rPr>
        <w:t>].</w:t>
      </w:r>
      <w:r w:rsidRPr="00CD6A19">
        <w:rPr>
          <w:rFonts w:ascii="Times New Roman" w:hAnsi="Times New Roman" w:cs="Times New Roman"/>
          <w:sz w:val="20"/>
          <w:szCs w:val="20"/>
        </w:rPr>
        <w:t xml:space="preserve"> </w:t>
      </w:r>
      <w:r w:rsidR="00B2023B" w:rsidRPr="00CD6A19">
        <w:rPr>
          <w:rFonts w:ascii="Times New Roman" w:hAnsi="Times New Roman" w:cs="Times New Roman"/>
          <w:sz w:val="20"/>
          <w:szCs w:val="20"/>
        </w:rPr>
        <w:t>A</w:t>
      </w:r>
      <w:r w:rsidRPr="00CD6A19">
        <w:rPr>
          <w:rFonts w:ascii="Times New Roman" w:hAnsi="Times New Roman" w:cs="Times New Roman"/>
          <w:sz w:val="20"/>
          <w:szCs w:val="20"/>
        </w:rPr>
        <w:t>nnual meeting of the Society for Scholarly Publishing, Washington, D.C.</w:t>
      </w:r>
      <w:r w:rsidR="000122FC" w:rsidRPr="00CD6A19">
        <w:rPr>
          <w:rFonts w:ascii="Times New Roman" w:hAnsi="Times New Roman" w:cs="Times New Roman"/>
          <w:sz w:val="20"/>
          <w:szCs w:val="20"/>
        </w:rPr>
        <w:t>, USA.</w:t>
      </w:r>
    </w:p>
    <w:p w14:paraId="45B29DF3" w14:textId="77777777" w:rsidR="00C84BE9" w:rsidRPr="00BB429C" w:rsidRDefault="00C84BE9" w:rsidP="00304DF5">
      <w:pPr>
        <w:spacing w:line="276" w:lineRule="auto"/>
        <w:ind w:left="284" w:hanging="284"/>
        <w:jc w:val="both"/>
        <w:rPr>
          <w:rFonts w:ascii="Times New Roman" w:hAnsi="Times New Roman" w:cs="Times New Roman"/>
          <w:sz w:val="16"/>
          <w:szCs w:val="16"/>
        </w:rPr>
      </w:pPr>
    </w:p>
    <w:p w14:paraId="4E455BB3" w14:textId="77777777" w:rsidR="002C5B0F" w:rsidRPr="00BB429C" w:rsidRDefault="002C5B0F" w:rsidP="00C84BE9">
      <w:pPr>
        <w:pStyle w:val="Maintext"/>
        <w:ind w:left="284" w:firstLine="0"/>
        <w:rPr>
          <w:rFonts w:ascii="Times New Roman" w:hAnsi="Times New Roman" w:cs="Times New Roman"/>
          <w:color w:val="auto"/>
        </w:rPr>
      </w:pPr>
    </w:p>
    <w:p w14:paraId="02A9CB17" w14:textId="77777777" w:rsidR="00CD6A19" w:rsidRPr="00BB429C" w:rsidRDefault="00CD6A19" w:rsidP="00C84BE9">
      <w:pPr>
        <w:pStyle w:val="Maintext"/>
        <w:ind w:left="284" w:firstLine="0"/>
        <w:rPr>
          <w:rFonts w:ascii="Times New Roman" w:hAnsi="Times New Roman" w:cs="Times New Roman"/>
          <w:color w:val="auto"/>
        </w:rPr>
      </w:pPr>
    </w:p>
    <w:p w14:paraId="390864BC" w14:textId="0F52A33D" w:rsidR="00BD484D" w:rsidRPr="00BB429C" w:rsidRDefault="00181881" w:rsidP="00BB429C">
      <w:pPr>
        <w:pStyle w:val="Bullet-"/>
        <w:numPr>
          <w:ilvl w:val="0"/>
          <w:numId w:val="0"/>
        </w:numPr>
        <w:shd w:val="clear" w:color="auto" w:fill="FABF8F" w:themeFill="accent6" w:themeFillTint="99"/>
        <w:spacing w:line="288" w:lineRule="auto"/>
        <w:ind w:left="284" w:hanging="284"/>
        <w:jc w:val="center"/>
        <w:rPr>
          <w:rFonts w:ascii="Times New Roman" w:hAnsi="Times New Roman" w:cs="Times New Roman"/>
          <w:strike/>
          <w:color w:val="auto"/>
          <w:sz w:val="24"/>
          <w:szCs w:val="24"/>
        </w:rPr>
      </w:pPr>
      <w:r w:rsidRPr="00BB429C">
        <w:rPr>
          <w:rFonts w:ascii="Times New Roman" w:hAnsi="Times New Roman" w:cs="Times New Roman"/>
          <w:b/>
          <w:bCs/>
          <w:color w:val="auto"/>
          <w:sz w:val="24"/>
          <w:szCs w:val="24"/>
        </w:rPr>
        <w:t xml:space="preserve">Ignoring the editorial requirements may </w:t>
      </w:r>
      <w:r w:rsidR="00084432" w:rsidRPr="00BB429C">
        <w:rPr>
          <w:rFonts w:ascii="Times New Roman" w:hAnsi="Times New Roman" w:cs="Times New Roman"/>
          <w:b/>
          <w:bCs/>
          <w:color w:val="auto"/>
          <w:sz w:val="24"/>
          <w:szCs w:val="24"/>
        </w:rPr>
        <w:t xml:space="preserve">lead to the rejection </w:t>
      </w:r>
      <w:r w:rsidRPr="00BB429C">
        <w:rPr>
          <w:rFonts w:ascii="Times New Roman" w:hAnsi="Times New Roman" w:cs="Times New Roman"/>
          <w:b/>
          <w:bCs/>
          <w:color w:val="auto"/>
          <w:sz w:val="24"/>
          <w:szCs w:val="24"/>
        </w:rPr>
        <w:t xml:space="preserve">of a </w:t>
      </w:r>
      <w:r w:rsidR="00E917E3" w:rsidRPr="00BB429C">
        <w:rPr>
          <w:rFonts w:ascii="Times New Roman" w:hAnsi="Times New Roman" w:cs="Times New Roman"/>
          <w:b/>
          <w:bCs/>
          <w:color w:val="auto"/>
          <w:sz w:val="24"/>
          <w:szCs w:val="24"/>
        </w:rPr>
        <w:t xml:space="preserve">manuscript </w:t>
      </w:r>
      <w:r w:rsidRPr="00BB429C">
        <w:rPr>
          <w:rFonts w:ascii="Times New Roman" w:hAnsi="Times New Roman" w:cs="Times New Roman"/>
          <w:b/>
          <w:bCs/>
          <w:color w:val="auto"/>
          <w:sz w:val="24"/>
          <w:szCs w:val="24"/>
        </w:rPr>
        <w:t>that has received a positive review</w:t>
      </w:r>
      <w:r w:rsidR="009B0FD2" w:rsidRPr="00BB429C">
        <w:rPr>
          <w:rFonts w:ascii="Times New Roman" w:hAnsi="Times New Roman" w:cs="Times New Roman"/>
          <w:b/>
          <w:bCs/>
          <w:color w:val="auto"/>
          <w:sz w:val="24"/>
          <w:szCs w:val="24"/>
        </w:rPr>
        <w:t>.</w:t>
      </w:r>
    </w:p>
    <w:p w14:paraId="66B719DF" w14:textId="4803B05F" w:rsidR="00BB429C" w:rsidRPr="00BB429C" w:rsidRDefault="00DE1D78" w:rsidP="00BB429C">
      <w:pPr>
        <w:pStyle w:val="Bullet-"/>
        <w:numPr>
          <w:ilvl w:val="0"/>
          <w:numId w:val="0"/>
        </w:numPr>
        <w:shd w:val="clear" w:color="auto" w:fill="FABF8F" w:themeFill="accent6" w:themeFillTint="99"/>
        <w:spacing w:line="288" w:lineRule="auto"/>
        <w:ind w:left="284" w:hanging="284"/>
        <w:jc w:val="center"/>
        <w:rPr>
          <w:rFonts w:ascii="Times New Roman" w:hAnsi="Times New Roman" w:cs="Times New Roman"/>
          <w:b/>
          <w:color w:val="auto"/>
          <w:sz w:val="24"/>
          <w:szCs w:val="24"/>
        </w:rPr>
        <w:sectPr w:rsidR="00BB429C" w:rsidRPr="00BB429C" w:rsidSect="00244BAF">
          <w:pgSz w:w="11906" w:h="16838" w:code="9"/>
          <w:pgMar w:top="1417" w:right="1417" w:bottom="1417" w:left="1417" w:header="709" w:footer="709" w:gutter="0"/>
          <w:cols w:space="708"/>
          <w:docGrid w:linePitch="299"/>
        </w:sectPr>
      </w:pPr>
      <w:r w:rsidRPr="00BB429C">
        <w:rPr>
          <w:rFonts w:ascii="Times New Roman" w:hAnsi="Times New Roman" w:cs="Times New Roman"/>
          <w:color w:val="auto"/>
          <w:sz w:val="24"/>
          <w:szCs w:val="24"/>
        </w:rPr>
        <w:t xml:space="preserve">The manuscript should be carefully checked and proofread </w:t>
      </w:r>
      <w:r w:rsidR="00C81F01" w:rsidRPr="00BB429C">
        <w:rPr>
          <w:rFonts w:ascii="Times New Roman" w:hAnsi="Times New Roman" w:cs="Times New Roman"/>
          <w:color w:val="auto"/>
          <w:sz w:val="24"/>
          <w:szCs w:val="24"/>
        </w:rPr>
        <w:t xml:space="preserve">to eliminate any errors </w:t>
      </w:r>
      <w:r w:rsidR="000A28B4" w:rsidRPr="00BB429C">
        <w:rPr>
          <w:rFonts w:ascii="Times New Roman" w:hAnsi="Times New Roman" w:cs="Times New Roman"/>
          <w:color w:val="auto"/>
          <w:sz w:val="24"/>
          <w:szCs w:val="24"/>
        </w:rPr>
        <w:t>prior to submission</w:t>
      </w:r>
      <w:r w:rsidR="00F9137B" w:rsidRPr="00BB429C">
        <w:rPr>
          <w:rFonts w:ascii="Times New Roman" w:hAnsi="Times New Roman" w:cs="Times New Roman"/>
          <w:color w:val="auto"/>
          <w:sz w:val="24"/>
          <w:szCs w:val="24"/>
        </w:rPr>
        <w:t xml:space="preserve">. </w:t>
      </w:r>
      <w:r w:rsidR="00BF076D" w:rsidRPr="00BB429C">
        <w:rPr>
          <w:rFonts w:ascii="Times New Roman" w:eastAsia="Times New Roman" w:hAnsi="Times New Roman" w:cs="Times New Roman"/>
          <w:color w:val="auto"/>
          <w:sz w:val="24"/>
          <w:szCs w:val="24"/>
        </w:rPr>
        <w:t>It is the author</w:t>
      </w:r>
      <w:r w:rsidR="0043262F" w:rsidRPr="00BB429C">
        <w:rPr>
          <w:rFonts w:ascii="Times New Roman" w:eastAsia="Times New Roman" w:hAnsi="Times New Roman" w:cs="Times New Roman"/>
          <w:color w:val="auto"/>
          <w:sz w:val="24"/>
          <w:szCs w:val="24"/>
        </w:rPr>
        <w:t>’</w:t>
      </w:r>
      <w:r w:rsidR="00BF076D" w:rsidRPr="00BB429C">
        <w:rPr>
          <w:rFonts w:ascii="Times New Roman" w:eastAsia="Times New Roman" w:hAnsi="Times New Roman" w:cs="Times New Roman"/>
          <w:color w:val="auto"/>
          <w:sz w:val="24"/>
          <w:szCs w:val="24"/>
        </w:rPr>
        <w:t xml:space="preserve">s responsibility to ensure that </w:t>
      </w:r>
      <w:r w:rsidR="005E042E" w:rsidRPr="00BB429C">
        <w:rPr>
          <w:rFonts w:ascii="Times New Roman" w:eastAsia="Times New Roman" w:hAnsi="Times New Roman" w:cs="Times New Roman"/>
          <w:color w:val="auto"/>
          <w:sz w:val="24"/>
          <w:szCs w:val="24"/>
        </w:rPr>
        <w:t xml:space="preserve">the submitted version of the manuscript complies with </w:t>
      </w:r>
      <w:r w:rsidR="00F9137B" w:rsidRPr="00BB429C">
        <w:rPr>
          <w:rFonts w:ascii="Times New Roman" w:hAnsi="Times New Roman" w:cs="Times New Roman"/>
          <w:color w:val="auto"/>
          <w:sz w:val="24"/>
          <w:szCs w:val="24"/>
        </w:rPr>
        <w:t xml:space="preserve">the requirements and guidelines of </w:t>
      </w:r>
      <w:r w:rsidR="0043262F" w:rsidRPr="00BB429C">
        <w:rPr>
          <w:rFonts w:ascii="Times New Roman" w:hAnsi="Times New Roman" w:cs="Times New Roman"/>
          <w:color w:val="auto"/>
          <w:sz w:val="24"/>
          <w:szCs w:val="24"/>
        </w:rPr>
        <w:br/>
      </w:r>
      <w:r w:rsidR="00F9137B" w:rsidRPr="00BB429C">
        <w:rPr>
          <w:rFonts w:ascii="Times New Roman" w:hAnsi="Times New Roman" w:cs="Times New Roman"/>
          <w:i/>
          <w:iCs/>
          <w:color w:val="auto"/>
          <w:sz w:val="24"/>
          <w:szCs w:val="24"/>
        </w:rPr>
        <w:t>Acta Scientiarum Polonorum. Administratio Locorum</w:t>
      </w:r>
      <w:r w:rsidR="008C7EFD" w:rsidRPr="00BB429C">
        <w:rPr>
          <w:rFonts w:ascii="Times New Roman" w:hAnsi="Times New Roman" w:cs="Times New Roman"/>
          <w:color w:val="auto"/>
          <w:sz w:val="24"/>
          <w:szCs w:val="24"/>
        </w:rPr>
        <w:t>.</w:t>
      </w:r>
    </w:p>
    <w:p w14:paraId="2E4E0335" w14:textId="77777777" w:rsidR="00BD484D" w:rsidRPr="00BB429C" w:rsidRDefault="00BD484D" w:rsidP="00750C02">
      <w:pPr>
        <w:widowControl/>
        <w:autoSpaceDE w:val="0"/>
        <w:autoSpaceDN w:val="0"/>
        <w:adjustRightInd w:val="0"/>
        <w:spacing w:line="360" w:lineRule="auto"/>
        <w:ind w:left="284"/>
        <w:jc w:val="both"/>
        <w:rPr>
          <w:rFonts w:ascii="Arial" w:hAnsi="Arial" w:cs="Arial"/>
          <w:b/>
          <w:sz w:val="32"/>
          <w:szCs w:val="32"/>
          <w:lang w:val="en-GB"/>
        </w:rPr>
      </w:pPr>
    </w:p>
    <w:p w14:paraId="09F534C7" w14:textId="79BEF871" w:rsidR="00750C02" w:rsidRPr="00BB429C" w:rsidRDefault="00750C02" w:rsidP="00750C02">
      <w:pPr>
        <w:widowControl/>
        <w:autoSpaceDE w:val="0"/>
        <w:autoSpaceDN w:val="0"/>
        <w:adjustRightInd w:val="0"/>
        <w:spacing w:line="360" w:lineRule="auto"/>
        <w:ind w:left="284"/>
        <w:jc w:val="both"/>
        <w:rPr>
          <w:rFonts w:ascii="Arial" w:hAnsi="Arial" w:cs="Arial"/>
          <w:b/>
          <w:sz w:val="32"/>
          <w:szCs w:val="32"/>
          <w:lang w:val="en-GB"/>
        </w:rPr>
      </w:pPr>
      <w:r w:rsidRPr="00BB429C">
        <w:rPr>
          <w:rFonts w:ascii="Arial" w:hAnsi="Arial" w:cs="Arial"/>
          <w:b/>
          <w:sz w:val="32"/>
          <w:szCs w:val="32"/>
          <w:lang w:val="en-GB"/>
        </w:rPr>
        <w:t>Title</w:t>
      </w:r>
      <w:r w:rsidR="00384DD3" w:rsidRPr="00BB429C">
        <w:rPr>
          <w:rFonts w:ascii="Arial" w:hAnsi="Arial" w:cs="Arial"/>
          <w:b/>
          <w:sz w:val="32"/>
          <w:szCs w:val="32"/>
          <w:lang w:val="en-GB"/>
        </w:rPr>
        <w:t xml:space="preserve"> of the </w:t>
      </w:r>
      <w:r w:rsidR="00454D9F" w:rsidRPr="00BB429C">
        <w:rPr>
          <w:rFonts w:ascii="Arial" w:hAnsi="Arial" w:cs="Arial"/>
          <w:b/>
          <w:sz w:val="32"/>
          <w:szCs w:val="32"/>
          <w:lang w:val="en-GB"/>
        </w:rPr>
        <w:t>a</w:t>
      </w:r>
      <w:r w:rsidR="00384DD3" w:rsidRPr="00BB429C">
        <w:rPr>
          <w:rFonts w:ascii="Arial" w:hAnsi="Arial" w:cs="Arial"/>
          <w:b/>
          <w:sz w:val="32"/>
          <w:szCs w:val="32"/>
          <w:lang w:val="en-GB"/>
        </w:rPr>
        <w:t>rticle</w:t>
      </w:r>
    </w:p>
    <w:p w14:paraId="63B5B65B" w14:textId="77777777" w:rsidR="00B23C17" w:rsidRPr="00BB429C" w:rsidRDefault="00B23C17" w:rsidP="00750C02">
      <w:pPr>
        <w:widowControl/>
        <w:autoSpaceDE w:val="0"/>
        <w:autoSpaceDN w:val="0"/>
        <w:adjustRightInd w:val="0"/>
        <w:spacing w:line="360" w:lineRule="auto"/>
        <w:ind w:left="284"/>
        <w:jc w:val="both"/>
        <w:rPr>
          <w:rFonts w:ascii="Times New Roman" w:hAnsi="Times New Roman" w:cs="Times New Roman"/>
          <w:b/>
          <w:caps/>
          <w:sz w:val="24"/>
          <w:szCs w:val="24"/>
          <w:lang w:val="en-GB"/>
        </w:rPr>
      </w:pPr>
    </w:p>
    <w:p w14:paraId="6CFFAADA" w14:textId="77777777" w:rsidR="00750C02" w:rsidRPr="00CD6A19" w:rsidRDefault="00750C02" w:rsidP="00374B1A">
      <w:pPr>
        <w:widowControl/>
        <w:autoSpaceDE w:val="0"/>
        <w:autoSpaceDN w:val="0"/>
        <w:adjustRightInd w:val="0"/>
        <w:spacing w:line="360" w:lineRule="auto"/>
        <w:ind w:left="567"/>
        <w:jc w:val="both"/>
        <w:rPr>
          <w:rFonts w:ascii="Arial" w:hAnsi="Arial" w:cs="Arial"/>
          <w:b/>
          <w:bCs/>
          <w:sz w:val="24"/>
          <w:szCs w:val="24"/>
          <w:lang w:val="en-GB"/>
        </w:rPr>
      </w:pPr>
      <w:r w:rsidRPr="00CD6A19">
        <w:rPr>
          <w:rFonts w:ascii="Arial" w:hAnsi="Arial" w:cs="Arial"/>
          <w:b/>
          <w:bCs/>
          <w:sz w:val="24"/>
          <w:szCs w:val="24"/>
          <w:lang w:val="en-GB"/>
        </w:rPr>
        <w:t>ABSTRACT</w:t>
      </w:r>
    </w:p>
    <w:p w14:paraId="684ECD88" w14:textId="77777777" w:rsidR="00750C02" w:rsidRPr="00BB429C" w:rsidRDefault="00750C02" w:rsidP="00374B1A">
      <w:pPr>
        <w:pStyle w:val="Abstract"/>
        <w:spacing w:line="360" w:lineRule="auto"/>
        <w:ind w:left="567"/>
        <w:jc w:val="both"/>
        <w:rPr>
          <w:rFonts w:ascii="Times New Roman" w:hAnsi="Times New Roman" w:cs="Times New Roman"/>
          <w:color w:val="auto"/>
          <w:sz w:val="24"/>
          <w:szCs w:val="24"/>
        </w:rPr>
      </w:pPr>
      <w:r w:rsidRPr="00BB429C">
        <w:rPr>
          <w:rFonts w:ascii="Times New Roman" w:hAnsi="Times New Roman" w:cs="Times New Roman"/>
          <w:b/>
          <w:color w:val="auto"/>
          <w:sz w:val="24"/>
          <w:szCs w:val="24"/>
        </w:rPr>
        <w:t>Motives:</w:t>
      </w:r>
      <w:r w:rsidRPr="00BB429C">
        <w:rPr>
          <w:rFonts w:ascii="Times New Roman" w:hAnsi="Times New Roman" w:cs="Times New Roman"/>
          <w:color w:val="auto"/>
          <w:sz w:val="24"/>
          <w:szCs w:val="24"/>
        </w:rPr>
        <w:t xml:space="preserve"> text text text text text text text text text text text text text.</w:t>
      </w:r>
    </w:p>
    <w:p w14:paraId="322FDAD6" w14:textId="77777777" w:rsidR="00750C02" w:rsidRPr="00BB429C" w:rsidRDefault="00750C02" w:rsidP="00374B1A">
      <w:pPr>
        <w:pStyle w:val="Abstract"/>
        <w:spacing w:line="360" w:lineRule="auto"/>
        <w:ind w:left="567"/>
        <w:jc w:val="both"/>
        <w:rPr>
          <w:rFonts w:ascii="Times New Roman" w:hAnsi="Times New Roman" w:cs="Times New Roman"/>
          <w:color w:val="auto"/>
          <w:sz w:val="24"/>
          <w:szCs w:val="24"/>
        </w:rPr>
      </w:pPr>
      <w:r w:rsidRPr="00BB429C">
        <w:rPr>
          <w:rFonts w:ascii="Times New Roman" w:hAnsi="Times New Roman" w:cs="Times New Roman"/>
          <w:b/>
          <w:color w:val="auto"/>
          <w:sz w:val="24"/>
          <w:szCs w:val="24"/>
        </w:rPr>
        <w:t>Aim:</w:t>
      </w:r>
      <w:r w:rsidRPr="00BB429C">
        <w:rPr>
          <w:rFonts w:ascii="Times New Roman" w:hAnsi="Times New Roman" w:cs="Times New Roman"/>
          <w:color w:val="auto"/>
          <w:sz w:val="24"/>
          <w:szCs w:val="24"/>
        </w:rPr>
        <w:t xml:space="preserve"> text text text text text text text text text text text text text text.</w:t>
      </w:r>
    </w:p>
    <w:p w14:paraId="70EB03F4" w14:textId="77777777" w:rsidR="00750C02" w:rsidRPr="00BB429C" w:rsidRDefault="00750C02" w:rsidP="00374B1A">
      <w:pPr>
        <w:pStyle w:val="Abstract"/>
        <w:spacing w:line="360" w:lineRule="auto"/>
        <w:ind w:left="567"/>
        <w:jc w:val="both"/>
        <w:rPr>
          <w:rFonts w:ascii="Times New Roman" w:hAnsi="Times New Roman" w:cs="Times New Roman"/>
          <w:color w:val="auto"/>
          <w:sz w:val="24"/>
          <w:szCs w:val="24"/>
        </w:rPr>
      </w:pPr>
      <w:r w:rsidRPr="00BB429C">
        <w:rPr>
          <w:rFonts w:ascii="Times New Roman" w:hAnsi="Times New Roman" w:cs="Times New Roman"/>
          <w:b/>
          <w:color w:val="auto"/>
          <w:sz w:val="24"/>
          <w:szCs w:val="24"/>
        </w:rPr>
        <w:t>Results:</w:t>
      </w:r>
      <w:r w:rsidRPr="00BB429C">
        <w:rPr>
          <w:rFonts w:ascii="Times New Roman" w:hAnsi="Times New Roman" w:cs="Times New Roman"/>
          <w:color w:val="auto"/>
          <w:sz w:val="24"/>
          <w:szCs w:val="24"/>
        </w:rPr>
        <w:t xml:space="preserve"> text text text text text text text text text text text text text text.</w:t>
      </w:r>
    </w:p>
    <w:p w14:paraId="03039B09" w14:textId="77777777" w:rsidR="00750C02" w:rsidRPr="00BB429C" w:rsidRDefault="00750C02" w:rsidP="00374B1A">
      <w:pPr>
        <w:pStyle w:val="Abstract"/>
        <w:spacing w:line="360" w:lineRule="auto"/>
        <w:ind w:left="567"/>
        <w:jc w:val="both"/>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(between 600 and 1000 characters). </w:t>
      </w:r>
    </w:p>
    <w:p w14:paraId="3C5F5142" w14:textId="77777777" w:rsidR="00750C02" w:rsidRPr="00BB429C" w:rsidRDefault="00750C02" w:rsidP="00374B1A">
      <w:pPr>
        <w:pStyle w:val="Abstract"/>
        <w:spacing w:line="360" w:lineRule="auto"/>
        <w:ind w:left="567"/>
        <w:jc w:val="both"/>
        <w:rPr>
          <w:rFonts w:ascii="Times New Roman" w:hAnsi="Times New Roman" w:cs="Times New Roman"/>
          <w:color w:val="auto"/>
          <w:sz w:val="12"/>
          <w:szCs w:val="12"/>
        </w:rPr>
      </w:pPr>
    </w:p>
    <w:p w14:paraId="2FBD122B" w14:textId="77777777" w:rsidR="00750C02" w:rsidRPr="00BB429C" w:rsidRDefault="00750C02" w:rsidP="00374B1A">
      <w:pPr>
        <w:pStyle w:val="Keywords"/>
        <w:spacing w:before="0" w:line="360" w:lineRule="auto"/>
        <w:ind w:left="567"/>
        <w:jc w:val="both"/>
        <w:rPr>
          <w:rFonts w:ascii="Times New Roman" w:hAnsi="Times New Roman" w:cs="Times New Roman"/>
          <w:i w:val="0"/>
          <w:color w:val="auto"/>
          <w:sz w:val="24"/>
          <w:szCs w:val="24"/>
        </w:rPr>
      </w:pPr>
      <w:r w:rsidRPr="00BB429C">
        <w:rPr>
          <w:rFonts w:ascii="Times New Roman" w:hAnsi="Times New Roman" w:cs="Times New Roman"/>
          <w:b/>
          <w:i w:val="0"/>
          <w:color w:val="auto"/>
          <w:sz w:val="24"/>
          <w:szCs w:val="24"/>
        </w:rPr>
        <w:t>Keywords:</w:t>
      </w:r>
      <w:r w:rsidRPr="00BB429C">
        <w:rPr>
          <w:rFonts w:ascii="Times New Roman" w:hAnsi="Times New Roman" w:cs="Times New Roman"/>
          <w:i w:val="0"/>
          <w:color w:val="auto"/>
          <w:sz w:val="24"/>
          <w:szCs w:val="24"/>
        </w:rPr>
        <w:t xml:space="preserve"> word 1, word 2, word 3 (up to 6 keywords)</w:t>
      </w:r>
    </w:p>
    <w:p w14:paraId="036EC727" w14:textId="77777777" w:rsidR="00750C02" w:rsidRPr="00BB429C" w:rsidRDefault="00750C02" w:rsidP="00750C02">
      <w:pPr>
        <w:pStyle w:val="Title1"/>
        <w:spacing w:before="0" w:after="0" w:line="360" w:lineRule="auto"/>
        <w:jc w:val="both"/>
        <w:rPr>
          <w:rFonts w:ascii="Times New Roman" w:hAnsi="Times New Roman" w:cs="Times New Roman"/>
          <w:b/>
          <w:caps/>
          <w:color w:val="auto"/>
        </w:rPr>
      </w:pPr>
    </w:p>
    <w:p w14:paraId="4BDADA3D" w14:textId="77777777" w:rsidR="00750C02" w:rsidRPr="00BB429C" w:rsidRDefault="00750C02" w:rsidP="00750C02">
      <w:pPr>
        <w:pStyle w:val="Title1"/>
        <w:spacing w:before="0" w:after="0" w:line="360" w:lineRule="auto"/>
        <w:jc w:val="both"/>
        <w:rPr>
          <w:rFonts w:ascii="Arial" w:hAnsi="Arial" w:cs="Arial"/>
          <w:b/>
          <w:caps/>
          <w:color w:val="auto"/>
        </w:rPr>
      </w:pPr>
      <w:r w:rsidRPr="00BB429C">
        <w:rPr>
          <w:rFonts w:ascii="Arial" w:hAnsi="Arial" w:cs="Arial"/>
          <w:b/>
          <w:caps/>
          <w:color w:val="auto"/>
        </w:rPr>
        <w:t>Introduction</w:t>
      </w:r>
    </w:p>
    <w:p w14:paraId="25F34368" w14:textId="77777777" w:rsidR="00750C02" w:rsidRPr="00BB429C" w:rsidRDefault="00750C02" w:rsidP="00750C02">
      <w:pPr>
        <w:pStyle w:val="Maintextparagraph"/>
        <w:tabs>
          <w:tab w:val="clear" w:pos="284"/>
        </w:tabs>
        <w:spacing w:line="360" w:lineRule="auto"/>
        <w:ind w:firstLine="284"/>
        <w:rPr>
          <w:rFonts w:ascii="Times New Roman" w:hAnsi="Times New Roman" w:cs="Times New Roman"/>
          <w:color w:val="auto"/>
          <w:sz w:val="24"/>
          <w:szCs w:val="24"/>
        </w:rPr>
      </w:pPr>
      <w:r w:rsidRPr="00BB429C">
        <w:rPr>
          <w:rFonts w:ascii="Times New Roman" w:hAnsi="Times New Roman" w:cs="Times New Roman"/>
          <w:color w:val="auto"/>
          <w:sz w:val="24"/>
          <w:szCs w:val="24"/>
        </w:rPr>
        <w:t>Text text text text text text text text text text.</w:t>
      </w:r>
    </w:p>
    <w:p w14:paraId="006DC02E" w14:textId="77777777" w:rsidR="00750C02" w:rsidRPr="00CD6A19" w:rsidRDefault="00750C02" w:rsidP="00750C02">
      <w:pPr>
        <w:spacing w:line="360" w:lineRule="auto"/>
        <w:jc w:val="both"/>
        <w:rPr>
          <w:rFonts w:ascii="Times New Roman" w:hAnsi="Times New Roman" w:cs="Times New Roman"/>
          <w:sz w:val="24"/>
          <w:szCs w:val="24"/>
          <w:lang w:val="en-GB" w:eastAsia="pl-PL"/>
        </w:rPr>
      </w:pPr>
    </w:p>
    <w:p w14:paraId="0D725E8F" w14:textId="77777777" w:rsidR="00750C02" w:rsidRPr="00BB429C" w:rsidRDefault="00750C02" w:rsidP="00750C02">
      <w:pPr>
        <w:pStyle w:val="Title1"/>
        <w:spacing w:before="0" w:after="0" w:line="360" w:lineRule="auto"/>
        <w:jc w:val="both"/>
        <w:rPr>
          <w:rFonts w:ascii="Arial" w:hAnsi="Arial" w:cs="Arial"/>
          <w:b/>
          <w:caps/>
          <w:color w:val="auto"/>
        </w:rPr>
      </w:pPr>
      <w:r w:rsidRPr="00BB429C">
        <w:rPr>
          <w:rFonts w:ascii="Arial" w:hAnsi="Arial" w:cs="Arial"/>
          <w:b/>
          <w:caps/>
          <w:color w:val="auto"/>
        </w:rPr>
        <w:t>Literature review</w:t>
      </w:r>
    </w:p>
    <w:p w14:paraId="77A2501D" w14:textId="77777777" w:rsidR="00750C02" w:rsidRPr="00BB429C" w:rsidRDefault="00750C02" w:rsidP="00750C02">
      <w:pPr>
        <w:pStyle w:val="Maintext"/>
        <w:tabs>
          <w:tab w:val="clear" w:pos="284"/>
        </w:tabs>
        <w:spacing w:line="360" w:lineRule="auto"/>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Text text text text text text text text text text. Text text text text text text text text text text. </w:t>
      </w:r>
    </w:p>
    <w:p w14:paraId="28E86EC5" w14:textId="77777777" w:rsidR="00750C02" w:rsidRPr="00BB429C" w:rsidRDefault="00750C02" w:rsidP="006F1B63">
      <w:pPr>
        <w:pStyle w:val="Maintext"/>
        <w:tabs>
          <w:tab w:val="clear" w:pos="284"/>
        </w:tabs>
        <w:spacing w:line="360" w:lineRule="auto"/>
        <w:ind w:firstLine="0"/>
        <w:rPr>
          <w:rFonts w:ascii="Times New Roman" w:hAnsi="Times New Roman" w:cs="Times New Roman"/>
          <w:color w:val="auto"/>
          <w:sz w:val="24"/>
          <w:szCs w:val="24"/>
        </w:rPr>
      </w:pPr>
      <w:r w:rsidRPr="00BB429C">
        <w:rPr>
          <w:rFonts w:ascii="Times New Roman" w:hAnsi="Times New Roman" w:cs="Times New Roman"/>
          <w:color w:val="auto"/>
          <w:sz w:val="24"/>
          <w:szCs w:val="24"/>
        </w:rPr>
        <w:t>Text text text text text text text text text text. Text text text text text text text text text text.</w:t>
      </w:r>
    </w:p>
    <w:p w14:paraId="5D641505" w14:textId="77777777" w:rsidR="00BD484D" w:rsidRPr="00BB429C" w:rsidRDefault="00BD484D" w:rsidP="00BD484D">
      <w:pPr>
        <w:pStyle w:val="Maintext"/>
        <w:tabs>
          <w:tab w:val="clear" w:pos="284"/>
        </w:tabs>
        <w:spacing w:line="360" w:lineRule="auto"/>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Text text text text text text text text text text. Text text text text text text text text text text. </w:t>
      </w:r>
    </w:p>
    <w:p w14:paraId="638752B5" w14:textId="77777777" w:rsidR="00BD484D" w:rsidRPr="00BB429C" w:rsidRDefault="00BD484D" w:rsidP="00BD484D">
      <w:pPr>
        <w:pStyle w:val="Maintext"/>
        <w:tabs>
          <w:tab w:val="clear" w:pos="284"/>
        </w:tabs>
        <w:spacing w:line="360" w:lineRule="auto"/>
        <w:ind w:firstLine="0"/>
        <w:rPr>
          <w:rFonts w:ascii="Times New Roman" w:hAnsi="Times New Roman" w:cs="Times New Roman"/>
          <w:color w:val="auto"/>
          <w:sz w:val="24"/>
          <w:szCs w:val="24"/>
        </w:rPr>
      </w:pPr>
      <w:r w:rsidRPr="00BB429C">
        <w:rPr>
          <w:rFonts w:ascii="Times New Roman" w:hAnsi="Times New Roman" w:cs="Times New Roman"/>
          <w:color w:val="auto"/>
          <w:sz w:val="24"/>
          <w:szCs w:val="24"/>
        </w:rPr>
        <w:t>Text text text text text text text text text text. Text text text text text text text text text text.</w:t>
      </w:r>
    </w:p>
    <w:p w14:paraId="77EE51F5" w14:textId="77777777" w:rsidR="00750C02" w:rsidRPr="00BB429C" w:rsidRDefault="00750C02" w:rsidP="00750C02">
      <w:pPr>
        <w:pStyle w:val="Maintext"/>
        <w:tabs>
          <w:tab w:val="clear" w:pos="284"/>
        </w:tabs>
        <w:spacing w:line="360" w:lineRule="auto"/>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 </w:t>
      </w:r>
    </w:p>
    <w:p w14:paraId="0CCB0E68" w14:textId="77777777" w:rsidR="00750C02" w:rsidRPr="00BB429C" w:rsidRDefault="00750C02" w:rsidP="00750C02">
      <w:pPr>
        <w:pStyle w:val="Title1"/>
        <w:spacing w:before="0" w:after="0" w:line="360" w:lineRule="auto"/>
        <w:jc w:val="both"/>
        <w:rPr>
          <w:rFonts w:ascii="Arial" w:hAnsi="Arial" w:cs="Arial"/>
          <w:b/>
          <w:caps/>
          <w:color w:val="auto"/>
        </w:rPr>
      </w:pPr>
      <w:r w:rsidRPr="00BB429C">
        <w:rPr>
          <w:rFonts w:ascii="Arial" w:hAnsi="Arial" w:cs="Arial"/>
          <w:b/>
          <w:caps/>
          <w:color w:val="auto"/>
        </w:rPr>
        <w:t>MATERIALS AND METHODS</w:t>
      </w:r>
    </w:p>
    <w:p w14:paraId="64F45C8F" w14:textId="77777777" w:rsidR="00750C02" w:rsidRPr="00BB429C" w:rsidRDefault="00750C02" w:rsidP="00750C02">
      <w:pPr>
        <w:pStyle w:val="Maintext"/>
        <w:tabs>
          <w:tab w:val="clear" w:pos="284"/>
        </w:tabs>
        <w:spacing w:line="360" w:lineRule="auto"/>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Text text text text text text text text text text. Text text text text text text text text text text. </w:t>
      </w:r>
    </w:p>
    <w:p w14:paraId="0D8FBD4F" w14:textId="77777777" w:rsidR="00750C02" w:rsidRPr="00CD6A19" w:rsidRDefault="00750C02" w:rsidP="006F1B63">
      <w:pPr>
        <w:spacing w:line="360" w:lineRule="auto"/>
        <w:jc w:val="both"/>
        <w:rPr>
          <w:rFonts w:ascii="Times New Roman" w:hAnsi="Times New Roman" w:cs="Times New Roman"/>
          <w:sz w:val="24"/>
          <w:szCs w:val="24"/>
          <w:lang w:val="en-GB"/>
        </w:rPr>
      </w:pPr>
      <w:r w:rsidRPr="00CD6A19">
        <w:rPr>
          <w:rFonts w:ascii="Times New Roman" w:hAnsi="Times New Roman" w:cs="Times New Roman"/>
          <w:sz w:val="24"/>
          <w:szCs w:val="24"/>
          <w:lang w:val="en-GB"/>
        </w:rPr>
        <w:t>Text text text text text text text text text text. Text text text text text text text text text text.</w:t>
      </w:r>
    </w:p>
    <w:p w14:paraId="5E5E2DA1" w14:textId="77777777" w:rsidR="00750C02" w:rsidRPr="00CD6A19" w:rsidRDefault="00750C02" w:rsidP="00750C02">
      <w:pPr>
        <w:spacing w:line="360" w:lineRule="auto"/>
        <w:jc w:val="both"/>
        <w:rPr>
          <w:rFonts w:ascii="Times New Roman" w:hAnsi="Times New Roman" w:cs="Times New Roman"/>
          <w:sz w:val="24"/>
          <w:szCs w:val="24"/>
          <w:lang w:val="en-GB" w:eastAsia="pl-PL"/>
        </w:rPr>
      </w:pPr>
    </w:p>
    <w:p w14:paraId="5E096097" w14:textId="77777777" w:rsidR="00750C02" w:rsidRPr="00BB429C" w:rsidRDefault="00750C02" w:rsidP="00750C02">
      <w:pPr>
        <w:pStyle w:val="Title1"/>
        <w:spacing w:before="0" w:after="0" w:line="360" w:lineRule="auto"/>
        <w:jc w:val="both"/>
        <w:rPr>
          <w:rFonts w:ascii="Arial" w:hAnsi="Arial" w:cs="Arial"/>
          <w:b/>
          <w:caps/>
          <w:color w:val="auto"/>
        </w:rPr>
      </w:pPr>
      <w:r w:rsidRPr="00BB429C">
        <w:rPr>
          <w:rFonts w:ascii="Arial" w:hAnsi="Arial" w:cs="Arial"/>
          <w:b/>
          <w:caps/>
          <w:color w:val="auto"/>
        </w:rPr>
        <w:t>Results</w:t>
      </w:r>
    </w:p>
    <w:p w14:paraId="28CB584C" w14:textId="77777777" w:rsidR="00750C02" w:rsidRPr="00BB429C" w:rsidRDefault="00750C02" w:rsidP="00750C02">
      <w:pPr>
        <w:pStyle w:val="Maintext"/>
        <w:tabs>
          <w:tab w:val="clear" w:pos="284"/>
        </w:tabs>
        <w:spacing w:line="360" w:lineRule="auto"/>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Text text text text text text text text text text. Text text text text text text text text text text. </w:t>
      </w:r>
    </w:p>
    <w:p w14:paraId="1C07347A" w14:textId="77777777" w:rsidR="00750C02" w:rsidRPr="00BB429C" w:rsidRDefault="00750C02" w:rsidP="006F1B63">
      <w:pPr>
        <w:pStyle w:val="Title2"/>
        <w:spacing w:before="0" w:after="0" w:line="360" w:lineRule="auto"/>
        <w:jc w:val="both"/>
        <w:rPr>
          <w:rFonts w:ascii="Times New Roman" w:hAnsi="Times New Roman" w:cs="Times New Roman"/>
          <w:color w:val="auto"/>
          <w:sz w:val="24"/>
        </w:rPr>
      </w:pPr>
      <w:r w:rsidRPr="00BB429C">
        <w:rPr>
          <w:rFonts w:ascii="Times New Roman" w:hAnsi="Times New Roman" w:cs="Times New Roman"/>
          <w:color w:val="auto"/>
          <w:sz w:val="24"/>
        </w:rPr>
        <w:t>Text text text text text text text text text text. Text text text text text text text text text text.</w:t>
      </w:r>
    </w:p>
    <w:p w14:paraId="5B74F021" w14:textId="77777777" w:rsidR="00750C02" w:rsidRPr="00BB429C" w:rsidRDefault="00750C02" w:rsidP="00750C02">
      <w:pPr>
        <w:pStyle w:val="Maintext"/>
        <w:spacing w:line="360" w:lineRule="auto"/>
        <w:rPr>
          <w:rFonts w:ascii="Times New Roman" w:hAnsi="Times New Roman" w:cs="Times New Roman"/>
          <w:color w:val="auto"/>
          <w:sz w:val="24"/>
          <w:szCs w:val="24"/>
        </w:rPr>
      </w:pPr>
    </w:p>
    <w:p w14:paraId="302D0A97" w14:textId="028D22F4" w:rsidR="00750C02" w:rsidRPr="00BB429C" w:rsidRDefault="00750C02" w:rsidP="00374B1A">
      <w:pPr>
        <w:pStyle w:val="Title2"/>
        <w:spacing w:before="0" w:after="0" w:line="276" w:lineRule="auto"/>
        <w:jc w:val="both"/>
        <w:rPr>
          <w:rFonts w:ascii="Arial" w:hAnsi="Arial" w:cs="Arial"/>
          <w:b/>
          <w:color w:val="auto"/>
          <w:sz w:val="24"/>
        </w:rPr>
      </w:pPr>
      <w:r w:rsidRPr="00BB429C">
        <w:rPr>
          <w:rFonts w:ascii="Arial" w:hAnsi="Arial" w:cs="Arial"/>
          <w:b/>
          <w:color w:val="auto"/>
          <w:sz w:val="24"/>
        </w:rPr>
        <w:t>Subtitle</w:t>
      </w:r>
    </w:p>
    <w:p w14:paraId="67F25413" w14:textId="77777777" w:rsidR="007D63BC" w:rsidRPr="00BB429C" w:rsidRDefault="007D63BC" w:rsidP="00374B1A">
      <w:pPr>
        <w:pStyle w:val="Title2"/>
        <w:spacing w:before="0" w:after="0" w:line="276" w:lineRule="auto"/>
        <w:jc w:val="both"/>
        <w:rPr>
          <w:rFonts w:ascii="Arial" w:hAnsi="Arial" w:cs="Arial"/>
          <w:b/>
          <w:i/>
          <w:iCs/>
          <w:color w:val="auto"/>
          <w:sz w:val="24"/>
        </w:rPr>
      </w:pPr>
      <w:r w:rsidRPr="00BB429C">
        <w:rPr>
          <w:rFonts w:ascii="Arial" w:hAnsi="Arial" w:cs="Arial"/>
          <w:b/>
          <w:i/>
          <w:iCs/>
          <w:color w:val="auto"/>
          <w:sz w:val="24"/>
        </w:rPr>
        <w:t>Subtitle</w:t>
      </w:r>
    </w:p>
    <w:p w14:paraId="11A3E7A7" w14:textId="77777777" w:rsidR="007D63BC" w:rsidRPr="00BB429C" w:rsidRDefault="007D63BC" w:rsidP="00374B1A">
      <w:pPr>
        <w:pStyle w:val="Title2"/>
        <w:spacing w:before="0" w:after="0" w:line="276" w:lineRule="auto"/>
        <w:jc w:val="both"/>
        <w:rPr>
          <w:rFonts w:ascii="Arial" w:hAnsi="Arial" w:cs="Arial"/>
          <w:bCs/>
          <w:i/>
          <w:iCs/>
          <w:color w:val="auto"/>
          <w:sz w:val="24"/>
        </w:rPr>
      </w:pPr>
      <w:r w:rsidRPr="00BB429C">
        <w:rPr>
          <w:rFonts w:ascii="Arial" w:hAnsi="Arial" w:cs="Arial"/>
          <w:bCs/>
          <w:i/>
          <w:iCs/>
          <w:color w:val="auto"/>
          <w:sz w:val="24"/>
        </w:rPr>
        <w:t>Subtitle</w:t>
      </w:r>
    </w:p>
    <w:p w14:paraId="4AFC0C36" w14:textId="77777777" w:rsidR="00750C02" w:rsidRPr="00BB429C" w:rsidRDefault="00750C02" w:rsidP="00750C02">
      <w:pPr>
        <w:pStyle w:val="Maintext"/>
        <w:tabs>
          <w:tab w:val="clear" w:pos="284"/>
        </w:tabs>
        <w:spacing w:line="360" w:lineRule="auto"/>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Text text text text text text text text text text. Text text text text text text text text text text. </w:t>
      </w:r>
    </w:p>
    <w:p w14:paraId="426D46CA" w14:textId="77777777" w:rsidR="00750C02" w:rsidRPr="00BB429C" w:rsidRDefault="00750C02" w:rsidP="006F1B63">
      <w:pPr>
        <w:pStyle w:val="Maintext"/>
        <w:tabs>
          <w:tab w:val="clear" w:pos="284"/>
        </w:tabs>
        <w:spacing w:line="360" w:lineRule="auto"/>
        <w:ind w:firstLine="0"/>
        <w:rPr>
          <w:rFonts w:ascii="Times New Roman" w:hAnsi="Times New Roman" w:cs="Times New Roman"/>
          <w:color w:val="auto"/>
          <w:sz w:val="24"/>
          <w:szCs w:val="24"/>
        </w:rPr>
      </w:pPr>
      <w:r w:rsidRPr="00BB429C">
        <w:rPr>
          <w:rFonts w:ascii="Times New Roman" w:hAnsi="Times New Roman" w:cs="Times New Roman"/>
          <w:color w:val="auto"/>
          <w:sz w:val="24"/>
          <w:szCs w:val="24"/>
        </w:rPr>
        <w:t>Text text text text text text text text text text. Text text text text text text text text text text.</w:t>
      </w:r>
    </w:p>
    <w:p w14:paraId="75417EAF" w14:textId="77777777" w:rsidR="00750C02" w:rsidRPr="00CD6A19" w:rsidRDefault="00750C02" w:rsidP="00750C02">
      <w:pPr>
        <w:spacing w:line="360" w:lineRule="auto"/>
        <w:ind w:firstLine="284"/>
        <w:jc w:val="both"/>
        <w:rPr>
          <w:rFonts w:ascii="Times New Roman" w:hAnsi="Times New Roman" w:cs="Times New Roman"/>
          <w:sz w:val="24"/>
          <w:szCs w:val="24"/>
          <w:lang w:val="en-GB" w:eastAsia="pl-PL"/>
        </w:rPr>
      </w:pPr>
    </w:p>
    <w:p w14:paraId="58009BD2" w14:textId="77777777" w:rsidR="000146DD" w:rsidRPr="00CD6A19" w:rsidRDefault="000146DD" w:rsidP="000146DD">
      <w:pPr>
        <w:pStyle w:val="Title1"/>
        <w:spacing w:before="0" w:after="0" w:line="360" w:lineRule="auto"/>
        <w:jc w:val="both"/>
        <w:rPr>
          <w:rFonts w:ascii="Arial" w:hAnsi="Arial" w:cs="Arial"/>
          <w:b/>
          <w:caps/>
          <w:color w:val="auto"/>
          <w:lang w:val="en-US"/>
        </w:rPr>
      </w:pPr>
      <w:r w:rsidRPr="00CD6A19">
        <w:rPr>
          <w:rFonts w:ascii="Arial" w:hAnsi="Arial" w:cs="Arial"/>
          <w:b/>
          <w:caps/>
          <w:color w:val="auto"/>
          <w:lang w:val="en-US"/>
        </w:rPr>
        <w:lastRenderedPageBreak/>
        <w:t>DISCUSSION</w:t>
      </w:r>
    </w:p>
    <w:p w14:paraId="2A66A793" w14:textId="77777777" w:rsidR="000146DD" w:rsidRPr="00CD6A19" w:rsidRDefault="000146DD" w:rsidP="000146DD">
      <w:pPr>
        <w:pStyle w:val="Maintext"/>
        <w:tabs>
          <w:tab w:val="clear" w:pos="284"/>
        </w:tabs>
        <w:spacing w:line="360" w:lineRule="auto"/>
        <w:rPr>
          <w:rFonts w:ascii="Times New Roman" w:hAnsi="Times New Roman" w:cs="Times New Roman"/>
          <w:color w:val="auto"/>
          <w:sz w:val="24"/>
          <w:szCs w:val="24"/>
          <w:lang w:val="en-US"/>
        </w:rPr>
      </w:pPr>
      <w:r w:rsidRPr="00CD6A19">
        <w:rPr>
          <w:rFonts w:ascii="Times New Roman" w:hAnsi="Times New Roman" w:cs="Times New Roman"/>
          <w:color w:val="auto"/>
          <w:sz w:val="24"/>
          <w:szCs w:val="24"/>
          <w:lang w:val="en-US"/>
        </w:rPr>
        <w:t xml:space="preserve">Text text text text text text text text text text. Text text text text text text text text text text. </w:t>
      </w:r>
    </w:p>
    <w:p w14:paraId="3F37758A" w14:textId="77777777" w:rsidR="000146DD" w:rsidRPr="00CD6A19" w:rsidRDefault="000146DD" w:rsidP="000146DD">
      <w:pPr>
        <w:pStyle w:val="Title2"/>
        <w:spacing w:before="0" w:after="0" w:line="360" w:lineRule="auto"/>
        <w:jc w:val="both"/>
        <w:rPr>
          <w:rFonts w:ascii="Times New Roman" w:hAnsi="Times New Roman" w:cs="Times New Roman"/>
          <w:color w:val="auto"/>
          <w:sz w:val="24"/>
          <w:lang w:val="en-US"/>
        </w:rPr>
      </w:pPr>
      <w:r w:rsidRPr="00CD6A19">
        <w:rPr>
          <w:rFonts w:ascii="Times New Roman" w:hAnsi="Times New Roman" w:cs="Times New Roman"/>
          <w:color w:val="auto"/>
          <w:sz w:val="24"/>
          <w:lang w:val="en-US"/>
        </w:rPr>
        <w:t>Text text text text text text text text text text. Text text text text text text text text text text.</w:t>
      </w:r>
    </w:p>
    <w:p w14:paraId="1981CBDE" w14:textId="77777777" w:rsidR="000146DD" w:rsidRPr="00BB429C" w:rsidRDefault="000146DD" w:rsidP="00750C02">
      <w:pPr>
        <w:pStyle w:val="Title1"/>
        <w:spacing w:before="0" w:after="0" w:line="360" w:lineRule="auto"/>
        <w:jc w:val="both"/>
        <w:rPr>
          <w:rFonts w:ascii="Arial" w:hAnsi="Arial" w:cs="Arial"/>
          <w:b/>
          <w:caps/>
          <w:color w:val="auto"/>
          <w:lang w:val="en-US"/>
        </w:rPr>
      </w:pPr>
    </w:p>
    <w:p w14:paraId="6CA5EE77" w14:textId="2690BBCF" w:rsidR="00750C02" w:rsidRPr="00BB429C" w:rsidRDefault="00750C02" w:rsidP="00750C02">
      <w:pPr>
        <w:pStyle w:val="Title1"/>
        <w:spacing w:before="0" w:after="0" w:line="360" w:lineRule="auto"/>
        <w:jc w:val="both"/>
        <w:rPr>
          <w:rFonts w:ascii="Arial" w:hAnsi="Arial" w:cs="Arial"/>
          <w:b/>
          <w:caps/>
          <w:color w:val="auto"/>
        </w:rPr>
      </w:pPr>
      <w:r w:rsidRPr="00BB429C">
        <w:rPr>
          <w:rFonts w:ascii="Arial" w:hAnsi="Arial" w:cs="Arial"/>
          <w:b/>
          <w:caps/>
          <w:color w:val="auto"/>
        </w:rPr>
        <w:t>Conclusions</w:t>
      </w:r>
    </w:p>
    <w:p w14:paraId="34BA44D7" w14:textId="77777777" w:rsidR="00750C02" w:rsidRPr="00BB429C" w:rsidRDefault="00750C02" w:rsidP="00750C02">
      <w:pPr>
        <w:pStyle w:val="Maintext"/>
        <w:tabs>
          <w:tab w:val="clear" w:pos="284"/>
        </w:tabs>
        <w:spacing w:line="360" w:lineRule="auto"/>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Text text text text text text text text text text. Text text text text text text text text text text. </w:t>
      </w:r>
    </w:p>
    <w:p w14:paraId="68EFBE73" w14:textId="77777777" w:rsidR="00750C02" w:rsidRPr="00BB429C" w:rsidRDefault="00750C02" w:rsidP="006F1B63">
      <w:pPr>
        <w:pStyle w:val="Maintext"/>
        <w:tabs>
          <w:tab w:val="clear" w:pos="284"/>
        </w:tabs>
        <w:spacing w:line="360" w:lineRule="auto"/>
        <w:ind w:firstLine="0"/>
        <w:rPr>
          <w:rFonts w:ascii="Times New Roman" w:hAnsi="Times New Roman" w:cs="Times New Roman"/>
          <w:color w:val="auto"/>
          <w:sz w:val="24"/>
          <w:szCs w:val="24"/>
        </w:rPr>
      </w:pPr>
      <w:r w:rsidRPr="00BB429C">
        <w:rPr>
          <w:rFonts w:ascii="Times New Roman" w:hAnsi="Times New Roman" w:cs="Times New Roman"/>
          <w:color w:val="auto"/>
          <w:sz w:val="24"/>
          <w:szCs w:val="24"/>
        </w:rPr>
        <w:t>Text text text text text text text text text text. Text text text text text text text text text text.</w:t>
      </w:r>
    </w:p>
    <w:p w14:paraId="506A3385" w14:textId="77777777" w:rsidR="00750C02" w:rsidRPr="00CD6A19" w:rsidRDefault="00750C02" w:rsidP="00750C02">
      <w:pPr>
        <w:spacing w:line="360" w:lineRule="auto"/>
        <w:jc w:val="both"/>
        <w:rPr>
          <w:rFonts w:ascii="Times New Roman" w:hAnsi="Times New Roman" w:cs="Times New Roman"/>
          <w:sz w:val="24"/>
          <w:szCs w:val="24"/>
          <w:lang w:val="en-GB" w:eastAsia="pl-PL"/>
        </w:rPr>
      </w:pPr>
    </w:p>
    <w:p w14:paraId="3F1617FA" w14:textId="30BD76C7" w:rsidR="004973B9" w:rsidRPr="00BB429C" w:rsidRDefault="004973B9" w:rsidP="004973B9">
      <w:pPr>
        <w:pStyle w:val="Supplementaryinformation"/>
        <w:spacing w:before="0" w:line="360" w:lineRule="auto"/>
        <w:ind w:firstLine="284"/>
        <w:rPr>
          <w:rFonts w:ascii="Times New Roman" w:hAnsi="Times New Roman" w:cs="Times New Roman"/>
          <w:color w:val="auto"/>
          <w:sz w:val="24"/>
          <w:szCs w:val="24"/>
          <w:lang w:val="en-US"/>
        </w:rPr>
      </w:pPr>
      <w:r w:rsidRPr="00BB429C">
        <w:rPr>
          <w:rFonts w:ascii="Times New Roman" w:hAnsi="Times New Roman" w:cs="Times New Roman"/>
          <w:b/>
          <w:color w:val="auto"/>
          <w:sz w:val="24"/>
          <w:szCs w:val="24"/>
          <w:lang w:val="en-US"/>
        </w:rPr>
        <w:t>Author contributions:</w:t>
      </w:r>
      <w:r w:rsidRPr="00BB429C">
        <w:rPr>
          <w:rFonts w:ascii="Times New Roman" w:hAnsi="Times New Roman" w:cs="Times New Roman"/>
          <w:color w:val="auto"/>
          <w:sz w:val="24"/>
          <w:szCs w:val="24"/>
          <w:lang w:val="en-US"/>
        </w:rPr>
        <w:t xml:space="preserve"> The author/authors has/have approved the final version of the article. The authors have contributed to this work as follows: X.X. developed the concept and designed the study, X.X. collected the data, X.X. analyzed and interpreted the data, X.X. drafted the article, X.X. revised the article critically for important intellectual content (style: Supplementary information)</w:t>
      </w:r>
      <w:r w:rsidR="00C47616">
        <w:rPr>
          <w:rFonts w:ascii="Times New Roman" w:hAnsi="Times New Roman" w:cs="Times New Roman"/>
          <w:color w:val="auto"/>
          <w:sz w:val="24"/>
          <w:szCs w:val="24"/>
          <w:lang w:val="en-US"/>
        </w:rPr>
        <w:t>.</w:t>
      </w:r>
    </w:p>
    <w:p w14:paraId="4DA29A93" w14:textId="77777777" w:rsidR="004973B9" w:rsidRPr="00BB429C" w:rsidRDefault="004973B9" w:rsidP="004973B9">
      <w:pPr>
        <w:pStyle w:val="Supplementaryinformation"/>
        <w:spacing w:before="0" w:line="360" w:lineRule="auto"/>
        <w:ind w:firstLine="284"/>
        <w:rPr>
          <w:rFonts w:ascii="Times New Roman" w:hAnsi="Times New Roman" w:cs="Times New Roman"/>
          <w:color w:val="auto"/>
          <w:sz w:val="24"/>
          <w:szCs w:val="24"/>
          <w:lang w:val="en-US"/>
        </w:rPr>
      </w:pPr>
      <w:r w:rsidRPr="00BB429C">
        <w:rPr>
          <w:rFonts w:ascii="Times New Roman" w:hAnsi="Times New Roman" w:cs="Times New Roman"/>
          <w:b/>
          <w:color w:val="auto"/>
          <w:sz w:val="24"/>
          <w:szCs w:val="24"/>
          <w:lang w:val="en-US"/>
        </w:rPr>
        <w:t>Funding:</w:t>
      </w:r>
      <w:r w:rsidRPr="00BB429C">
        <w:rPr>
          <w:rFonts w:ascii="Times New Roman" w:hAnsi="Times New Roman" w:cs="Times New Roman"/>
          <w:color w:val="auto"/>
          <w:sz w:val="24"/>
          <w:szCs w:val="24"/>
          <w:lang w:val="en-US"/>
        </w:rPr>
        <w:t xml:space="preserve"> This research was undertaken as part of the (insert project name) project and was fully/partly funded by a grant (XX/XXX/X).</w:t>
      </w:r>
    </w:p>
    <w:p w14:paraId="40AD8678" w14:textId="77777777" w:rsidR="00C47616" w:rsidRDefault="004973B9" w:rsidP="00C47616">
      <w:pPr>
        <w:pStyle w:val="Supplementaryinformation"/>
        <w:spacing w:before="0" w:line="360" w:lineRule="auto"/>
        <w:ind w:firstLine="284"/>
        <w:rPr>
          <w:rFonts w:ascii="Times New Roman" w:hAnsi="Times New Roman" w:cs="Times New Roman"/>
          <w:color w:val="auto"/>
          <w:sz w:val="24"/>
          <w:szCs w:val="24"/>
          <w:lang w:val="en-US"/>
        </w:rPr>
      </w:pPr>
      <w:r w:rsidRPr="00BB429C">
        <w:rPr>
          <w:rFonts w:ascii="Times New Roman" w:hAnsi="Times New Roman" w:cs="Times New Roman"/>
          <w:b/>
          <w:color w:val="auto"/>
          <w:sz w:val="24"/>
          <w:szCs w:val="24"/>
          <w:lang w:val="en-US"/>
        </w:rPr>
        <w:t>Supplementary information:</w:t>
      </w:r>
      <w:r w:rsidRPr="00BB429C">
        <w:rPr>
          <w:rFonts w:ascii="Times New Roman" w:hAnsi="Times New Roman" w:cs="Times New Roman"/>
          <w:color w:val="auto"/>
          <w:sz w:val="24"/>
          <w:szCs w:val="24"/>
          <w:lang w:val="en-US"/>
        </w:rPr>
        <w:t xml:space="preserve"> The author/authors would like to thank the following persons and institutions for support in preparing the article: (full names or names of institutions).</w:t>
      </w:r>
    </w:p>
    <w:p w14:paraId="7C64BE41" w14:textId="2CAD7370" w:rsidR="00C47616" w:rsidRPr="00BB429C" w:rsidRDefault="00C47616" w:rsidP="00C47616">
      <w:pPr>
        <w:pStyle w:val="Supplementaryinformation"/>
        <w:spacing w:before="0" w:line="360" w:lineRule="auto"/>
        <w:ind w:firstLine="284"/>
        <w:rPr>
          <w:rFonts w:ascii="Times New Roman" w:hAnsi="Times New Roman" w:cs="Times New Roman"/>
          <w:color w:val="auto"/>
          <w:sz w:val="24"/>
          <w:szCs w:val="24"/>
          <w:lang w:val="en-US"/>
        </w:rPr>
      </w:pPr>
      <w:r w:rsidRPr="00C47616">
        <w:rPr>
          <w:rFonts w:ascii="Times New Roman" w:hAnsi="Times New Roman" w:cs="Times New Roman"/>
          <w:b/>
          <w:bCs/>
          <w:color w:val="auto"/>
          <w:sz w:val="24"/>
          <w:szCs w:val="24"/>
          <w:lang w:val="en-US"/>
        </w:rPr>
        <w:t>AI disclosure statement</w:t>
      </w:r>
      <w:r w:rsidRPr="00C47616">
        <w:rPr>
          <w:rFonts w:ascii="Times New Roman" w:hAnsi="Times New Roman" w:cs="Times New Roman"/>
          <w:color w:val="auto"/>
          <w:sz w:val="24"/>
          <w:szCs w:val="24"/>
          <w:lang w:val="en-US"/>
        </w:rPr>
        <w:t>:</w:t>
      </w:r>
      <w:r>
        <w:rPr>
          <w:rFonts w:ascii="Times New Roman" w:hAnsi="Times New Roman" w:cs="Times New Roman"/>
          <w:color w:val="auto"/>
          <w:sz w:val="24"/>
          <w:szCs w:val="24"/>
          <w:lang w:val="en-US"/>
        </w:rPr>
        <w:t xml:space="preserve"> </w:t>
      </w:r>
      <w:r w:rsidRPr="00C47616">
        <w:rPr>
          <w:rFonts w:ascii="Times New Roman" w:hAnsi="Times New Roman" w:cs="Times New Roman"/>
          <w:color w:val="auto"/>
          <w:sz w:val="24"/>
          <w:szCs w:val="24"/>
          <w:lang w:val="en-US"/>
        </w:rPr>
        <w:t xml:space="preserve">During the preparation of this manuscript, the </w:t>
      </w:r>
      <w:r>
        <w:rPr>
          <w:rFonts w:ascii="Times New Roman" w:hAnsi="Times New Roman" w:cs="Times New Roman"/>
          <w:color w:val="auto"/>
          <w:sz w:val="24"/>
          <w:szCs w:val="24"/>
          <w:lang w:val="en-US"/>
        </w:rPr>
        <w:t>A</w:t>
      </w:r>
      <w:r w:rsidRPr="00C47616">
        <w:rPr>
          <w:rFonts w:ascii="Times New Roman" w:hAnsi="Times New Roman" w:cs="Times New Roman"/>
          <w:color w:val="auto"/>
          <w:sz w:val="24"/>
          <w:szCs w:val="24"/>
          <w:lang w:val="en-US"/>
        </w:rPr>
        <w:t xml:space="preserve">uthors used [name and version of the tool, e.g. ChatGPT, version GPT-4.0] for [e.g. stylistic refinement, generating alternative phrasings, or improving English expression]. All AI-generated content was carefully reviewed and approved by the </w:t>
      </w:r>
      <w:r>
        <w:rPr>
          <w:rFonts w:ascii="Times New Roman" w:hAnsi="Times New Roman" w:cs="Times New Roman"/>
          <w:color w:val="auto"/>
          <w:sz w:val="24"/>
          <w:szCs w:val="24"/>
          <w:lang w:val="en-US"/>
        </w:rPr>
        <w:t>A</w:t>
      </w:r>
      <w:r w:rsidRPr="00C47616">
        <w:rPr>
          <w:rFonts w:ascii="Times New Roman" w:hAnsi="Times New Roman" w:cs="Times New Roman"/>
          <w:color w:val="auto"/>
          <w:sz w:val="24"/>
          <w:szCs w:val="24"/>
          <w:lang w:val="en-US"/>
        </w:rPr>
        <w:t>uthors, who take full responsibility for the final version of the manuscript.</w:t>
      </w:r>
    </w:p>
    <w:p w14:paraId="0CA9CA7F" w14:textId="77777777" w:rsidR="004973B9" w:rsidRPr="00BB429C" w:rsidRDefault="004973B9" w:rsidP="004973B9">
      <w:pPr>
        <w:pStyle w:val="Supplementaryinformation"/>
        <w:spacing w:before="0" w:line="360" w:lineRule="auto"/>
        <w:ind w:firstLine="284"/>
        <w:rPr>
          <w:rFonts w:ascii="Times New Roman" w:hAnsi="Times New Roman" w:cs="Times New Roman"/>
          <w:color w:val="auto"/>
          <w:sz w:val="24"/>
          <w:szCs w:val="24"/>
          <w:lang w:val="en-US"/>
        </w:rPr>
      </w:pPr>
      <w:r w:rsidRPr="00BB429C">
        <w:rPr>
          <w:rFonts w:ascii="Times New Roman" w:hAnsi="Times New Roman" w:cs="Times New Roman"/>
          <w:b/>
          <w:color w:val="auto"/>
          <w:sz w:val="24"/>
          <w:szCs w:val="24"/>
          <w:lang w:val="en-US"/>
        </w:rPr>
        <w:t xml:space="preserve">Note: </w:t>
      </w:r>
      <w:r w:rsidRPr="00BB429C">
        <w:rPr>
          <w:rFonts w:ascii="Times New Roman" w:hAnsi="Times New Roman" w:cs="Times New Roman"/>
          <w:color w:val="auto"/>
          <w:sz w:val="24"/>
          <w:szCs w:val="24"/>
          <w:lang w:val="en-US"/>
        </w:rPr>
        <w:t>The results of this study have been previously presented in a different form, such as a poster/abstract at a conference.</w:t>
      </w:r>
    </w:p>
    <w:p w14:paraId="154744D1" w14:textId="16E2D80B" w:rsidR="00750C02" w:rsidRPr="00BB429C" w:rsidRDefault="00750C02" w:rsidP="00750C02">
      <w:pPr>
        <w:pStyle w:val="Supplementaryinformation"/>
        <w:spacing w:before="0" w:line="360" w:lineRule="auto"/>
        <w:ind w:firstLine="284"/>
        <w:rPr>
          <w:rFonts w:ascii="Times New Roman" w:hAnsi="Times New Roman" w:cs="Times New Roman"/>
          <w:color w:val="auto"/>
          <w:sz w:val="24"/>
          <w:szCs w:val="24"/>
        </w:rPr>
      </w:pPr>
    </w:p>
    <w:p w14:paraId="5C918BF2" w14:textId="77777777" w:rsidR="00750C02" w:rsidRPr="00BB429C" w:rsidRDefault="00750C02" w:rsidP="00750C02">
      <w:pPr>
        <w:pStyle w:val="Title1"/>
        <w:spacing w:before="0" w:after="0" w:line="360" w:lineRule="auto"/>
        <w:jc w:val="both"/>
        <w:rPr>
          <w:rFonts w:ascii="Arial" w:hAnsi="Arial" w:cs="Arial"/>
          <w:b/>
          <w:caps/>
          <w:color w:val="auto"/>
        </w:rPr>
      </w:pPr>
      <w:r w:rsidRPr="00BB429C">
        <w:rPr>
          <w:rFonts w:ascii="Arial" w:hAnsi="Arial" w:cs="Arial"/>
          <w:b/>
          <w:caps/>
          <w:color w:val="auto"/>
        </w:rPr>
        <w:t>REFERENCES</w:t>
      </w:r>
    </w:p>
    <w:p w14:paraId="56B2ADD6" w14:textId="5DB6BFFF" w:rsidR="00750C02" w:rsidRPr="00BB429C" w:rsidRDefault="00750C02" w:rsidP="00750C02">
      <w:pPr>
        <w:pStyle w:val="References"/>
        <w:tabs>
          <w:tab w:val="clear" w:pos="284"/>
        </w:tabs>
        <w:spacing w:line="276" w:lineRule="auto"/>
        <w:ind w:left="567" w:hanging="567"/>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Author, A. A. (Year). </w:t>
      </w:r>
      <w:r w:rsidRPr="00BB429C">
        <w:rPr>
          <w:rFonts w:ascii="Times New Roman" w:hAnsi="Times New Roman" w:cs="Times New Roman"/>
          <w:i/>
          <w:iCs/>
          <w:color w:val="auto"/>
          <w:sz w:val="24"/>
          <w:szCs w:val="24"/>
        </w:rPr>
        <w:t>Title of work</w:t>
      </w:r>
      <w:r w:rsidRPr="00BB429C">
        <w:rPr>
          <w:rFonts w:ascii="Times New Roman" w:hAnsi="Times New Roman" w:cs="Times New Roman"/>
          <w:color w:val="auto"/>
          <w:sz w:val="24"/>
          <w:szCs w:val="24"/>
        </w:rPr>
        <w:t>. Publisher.</w:t>
      </w:r>
    </w:p>
    <w:p w14:paraId="1FC3CC4D" w14:textId="261F3A8F" w:rsidR="00750C02" w:rsidRPr="00BB429C" w:rsidRDefault="00750C02" w:rsidP="00750C02">
      <w:pPr>
        <w:pStyle w:val="References"/>
        <w:tabs>
          <w:tab w:val="clear" w:pos="284"/>
        </w:tabs>
        <w:spacing w:line="276" w:lineRule="auto"/>
        <w:ind w:left="567" w:hanging="567"/>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Author, A. A., &amp; Author, B. B. </w:t>
      </w:r>
      <w:r w:rsidR="00693E08" w:rsidRPr="00BB429C">
        <w:rPr>
          <w:rFonts w:ascii="Times New Roman" w:hAnsi="Times New Roman" w:cs="Times New Roman"/>
          <w:color w:val="auto"/>
          <w:sz w:val="24"/>
          <w:szCs w:val="24"/>
        </w:rPr>
        <w:t xml:space="preserve">(Eds.). </w:t>
      </w:r>
      <w:r w:rsidRPr="00BB429C">
        <w:rPr>
          <w:rFonts w:ascii="Times New Roman" w:hAnsi="Times New Roman" w:cs="Times New Roman"/>
          <w:color w:val="auto"/>
          <w:sz w:val="24"/>
          <w:szCs w:val="24"/>
        </w:rPr>
        <w:t xml:space="preserve">(Year). </w:t>
      </w:r>
      <w:r w:rsidRPr="00BB429C">
        <w:rPr>
          <w:rFonts w:ascii="Times New Roman" w:hAnsi="Times New Roman" w:cs="Times New Roman"/>
          <w:i/>
          <w:iCs/>
          <w:color w:val="auto"/>
          <w:sz w:val="24"/>
          <w:szCs w:val="24"/>
        </w:rPr>
        <w:t>Title of work</w:t>
      </w:r>
      <w:r w:rsidRPr="00BB429C">
        <w:rPr>
          <w:rFonts w:ascii="Times New Roman" w:hAnsi="Times New Roman" w:cs="Times New Roman"/>
          <w:color w:val="auto"/>
          <w:sz w:val="24"/>
          <w:szCs w:val="24"/>
        </w:rPr>
        <w:t>. Publisher.</w:t>
      </w:r>
    </w:p>
    <w:p w14:paraId="35816C7B" w14:textId="5C09F993" w:rsidR="00750C02" w:rsidRPr="00BB429C" w:rsidRDefault="00750C02" w:rsidP="00750C02">
      <w:pPr>
        <w:pStyle w:val="References"/>
        <w:tabs>
          <w:tab w:val="clear" w:pos="284"/>
        </w:tabs>
        <w:spacing w:line="276" w:lineRule="auto"/>
        <w:ind w:left="567" w:hanging="567"/>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Author, A. A., &amp; Author, B. B. (Year). Title of chapter. In C.C. Author (Ed.), </w:t>
      </w:r>
      <w:r w:rsidRPr="00BB429C">
        <w:rPr>
          <w:rFonts w:ascii="Times New Roman" w:hAnsi="Times New Roman" w:cs="Times New Roman"/>
          <w:i/>
          <w:iCs/>
          <w:color w:val="auto"/>
          <w:sz w:val="24"/>
          <w:szCs w:val="24"/>
        </w:rPr>
        <w:t>Title of work</w:t>
      </w:r>
      <w:r w:rsidRPr="00BB429C">
        <w:rPr>
          <w:rFonts w:ascii="Times New Roman" w:hAnsi="Times New Roman" w:cs="Times New Roman"/>
          <w:color w:val="auto"/>
          <w:sz w:val="24"/>
          <w:szCs w:val="24"/>
        </w:rPr>
        <w:t xml:space="preserve"> (pages). Publisher.</w:t>
      </w:r>
    </w:p>
    <w:p w14:paraId="412B819A" w14:textId="5091FBEF" w:rsidR="00750C02" w:rsidRPr="00BB429C" w:rsidRDefault="00750C02" w:rsidP="00750C02">
      <w:pPr>
        <w:pStyle w:val="References"/>
        <w:tabs>
          <w:tab w:val="clear" w:pos="284"/>
        </w:tabs>
        <w:spacing w:line="276" w:lineRule="auto"/>
        <w:ind w:left="567" w:hanging="567"/>
        <w:rPr>
          <w:rFonts w:ascii="Times New Roman" w:hAnsi="Times New Roman" w:cs="Times New Roman"/>
          <w:color w:val="auto"/>
          <w:sz w:val="24"/>
          <w:szCs w:val="24"/>
        </w:rPr>
      </w:pPr>
      <w:r w:rsidRPr="00BB429C">
        <w:rPr>
          <w:rFonts w:ascii="Times New Roman" w:hAnsi="Times New Roman" w:cs="Times New Roman"/>
          <w:color w:val="auto"/>
          <w:sz w:val="24"/>
          <w:szCs w:val="24"/>
        </w:rPr>
        <w:t xml:space="preserve">Author, A. A., Author, B. B., &amp; Author, C. C. (Year). Title of work. </w:t>
      </w:r>
      <w:r w:rsidRPr="00BB429C">
        <w:rPr>
          <w:rFonts w:ascii="Times New Roman" w:hAnsi="Times New Roman" w:cs="Times New Roman"/>
          <w:i/>
          <w:iCs/>
          <w:color w:val="auto"/>
          <w:sz w:val="24"/>
          <w:szCs w:val="24"/>
        </w:rPr>
        <w:t>Title of journal</w:t>
      </w:r>
      <w:r w:rsidRPr="00BB429C">
        <w:rPr>
          <w:rFonts w:ascii="Times New Roman" w:hAnsi="Times New Roman" w:cs="Times New Roman"/>
          <w:color w:val="auto"/>
          <w:sz w:val="24"/>
          <w:szCs w:val="24"/>
        </w:rPr>
        <w:t xml:space="preserve">, </w:t>
      </w:r>
      <w:r w:rsidRPr="00BB429C">
        <w:rPr>
          <w:rFonts w:ascii="Times New Roman" w:hAnsi="Times New Roman" w:cs="Times New Roman"/>
          <w:i/>
          <w:iCs/>
          <w:color w:val="auto"/>
          <w:sz w:val="24"/>
          <w:szCs w:val="24"/>
        </w:rPr>
        <w:t>volume number</w:t>
      </w:r>
      <w:r w:rsidRPr="00BB429C">
        <w:rPr>
          <w:rFonts w:ascii="Times New Roman" w:hAnsi="Times New Roman" w:cs="Times New Roman"/>
          <w:color w:val="auto"/>
          <w:sz w:val="24"/>
          <w:szCs w:val="24"/>
        </w:rPr>
        <w:t xml:space="preserve">(issue number), pages. </w:t>
      </w:r>
      <w:hyperlink r:id="rId14" w:history="1">
        <w:r w:rsidR="000C252D" w:rsidRPr="00BB429C">
          <w:rPr>
            <w:rStyle w:val="Hipercze"/>
            <w:rFonts w:ascii="Times New Roman" w:hAnsi="Times New Roman" w:cs="Times New Roman"/>
            <w:color w:val="auto"/>
            <w:sz w:val="24"/>
            <w:szCs w:val="24"/>
            <w:u w:val="none"/>
          </w:rPr>
          <w:t>https://doi.org/xx.xxxxxxxxxxxxxx</w:t>
        </w:r>
      </w:hyperlink>
      <w:r w:rsidR="000C252D" w:rsidRPr="00BB429C">
        <w:rPr>
          <w:rFonts w:ascii="Times New Roman" w:hAnsi="Times New Roman" w:cs="Times New Roman"/>
          <w:color w:val="auto"/>
          <w:sz w:val="24"/>
          <w:szCs w:val="24"/>
        </w:rPr>
        <w:t xml:space="preserve"> (DOI if given)</w:t>
      </w:r>
    </w:p>
    <w:p w14:paraId="420EB6F4" w14:textId="20B7859E" w:rsidR="00E70C08" w:rsidRPr="00BB429C" w:rsidRDefault="00E70C08" w:rsidP="00563CD1">
      <w:pPr>
        <w:pStyle w:val="Bullet1"/>
        <w:numPr>
          <w:ilvl w:val="0"/>
          <w:numId w:val="0"/>
        </w:numPr>
        <w:rPr>
          <w:rFonts w:ascii="Times New Roman" w:hAnsi="Times New Roman" w:cs="Times New Roman"/>
          <w:color w:val="auto"/>
          <w:spacing w:val="29"/>
        </w:rPr>
      </w:pPr>
    </w:p>
    <w:sectPr w:rsidR="00E70C08" w:rsidRPr="00BB429C" w:rsidSect="00244BAF">
      <w:pgSz w:w="11906" w:h="16838" w:code="9"/>
      <w:pgMar w:top="1417" w:right="1417" w:bottom="1417" w:left="1417"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4F9F5" w14:textId="77777777" w:rsidR="00F5128A" w:rsidRDefault="00F5128A">
      <w:r>
        <w:separator/>
      </w:r>
    </w:p>
  </w:endnote>
  <w:endnote w:type="continuationSeparator" w:id="0">
    <w:p w14:paraId="68C1224D" w14:textId="77777777" w:rsidR="00F5128A" w:rsidRDefault="00F5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rioso Pro Regular">
    <w:altName w:val="Arabic Typesetting"/>
    <w:panose1 w:val="00000000000000000000"/>
    <w:charset w:val="00"/>
    <w:family w:val="script"/>
    <w:notTrueType/>
    <w:pitch w:val="variable"/>
    <w:sig w:usb0="00000001" w:usb1="00000001" w:usb2="00000000" w:usb3="00000000" w:csb0="00000093" w:csb1="00000000"/>
  </w:font>
  <w:font w:name="Brioso Pro Light Poster">
    <w:altName w:val="Mistral"/>
    <w:panose1 w:val="00000000000000000000"/>
    <w:charset w:val="00"/>
    <w:family w:val="script"/>
    <w:notTrueType/>
    <w:pitch w:val="variable"/>
    <w:sig w:usb0="00000001"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Sitka Heading">
    <w:panose1 w:val="02000505000000020004"/>
    <w:charset w:val="EE"/>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026509"/>
      <w:docPartObj>
        <w:docPartGallery w:val="Page Numbers (Bottom of Page)"/>
        <w:docPartUnique/>
      </w:docPartObj>
    </w:sdtPr>
    <w:sdtContent>
      <w:p w14:paraId="063B6131" w14:textId="60B98FD6" w:rsidR="004A5F8B" w:rsidRDefault="004A5F8B" w:rsidP="00C82DA5">
        <w:pPr>
          <w:pStyle w:val="Pagenumber"/>
        </w:pPr>
        <w:r>
          <w:fldChar w:fldCharType="begin"/>
        </w:r>
        <w:r>
          <w:instrText>PAGE   \* MERGEFORMAT</w:instrText>
        </w:r>
        <w:r>
          <w:fldChar w:fldCharType="separate"/>
        </w:r>
        <w:r w:rsidR="00FE29FF" w:rsidRPr="00FE29FF">
          <w:rPr>
            <w:noProof/>
            <w:lang w:val="pl-PL"/>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5DC9B" w14:textId="77777777" w:rsidR="00F5128A" w:rsidRDefault="00F5128A">
      <w:r>
        <w:separator/>
      </w:r>
    </w:p>
  </w:footnote>
  <w:footnote w:type="continuationSeparator" w:id="0">
    <w:p w14:paraId="0AEB985C" w14:textId="77777777" w:rsidR="00F5128A" w:rsidRDefault="00F5128A">
      <w:r>
        <w:continuationSeparator/>
      </w:r>
    </w:p>
  </w:footnote>
  <w:footnote w:id="1">
    <w:p w14:paraId="0485C14C" w14:textId="1FF6868E" w:rsidR="00020390" w:rsidRPr="00374B1A" w:rsidRDefault="00020390">
      <w:pPr>
        <w:pStyle w:val="Tekstprzypisudolnego"/>
        <w:rPr>
          <w:rFonts w:ascii="Times New Roman" w:hAnsi="Times New Roman" w:cs="Times New Roman"/>
        </w:rPr>
      </w:pPr>
      <w:r w:rsidRPr="00374B1A">
        <w:rPr>
          <w:rStyle w:val="Odwoanieprzypisudolnego"/>
          <w:rFonts w:ascii="Times New Roman" w:hAnsi="Times New Roman" w:cs="Times New Roman"/>
          <w:sz w:val="18"/>
          <w:szCs w:val="18"/>
        </w:rPr>
        <w:footnoteRef/>
      </w:r>
      <w:r w:rsidRPr="00374B1A">
        <w:rPr>
          <w:rFonts w:ascii="Times New Roman" w:hAnsi="Times New Roman" w:cs="Times New Roman"/>
          <w:sz w:val="18"/>
          <w:szCs w:val="18"/>
        </w:rPr>
        <w:t xml:space="preserve"> Sample of the first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E691" w14:textId="12D1C700" w:rsidR="00CA4F26" w:rsidRPr="00710DF3" w:rsidRDefault="00CA4F26" w:rsidP="00710DF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14.65pt;visibility:visible" o:bullet="t">
        <v:imagedata r:id="rId1" o:title=""/>
      </v:shape>
    </w:pict>
  </w:numPicBullet>
  <w:abstractNum w:abstractNumId="0" w15:restartNumberingAfterBreak="0">
    <w:nsid w:val="FFFFFF7C"/>
    <w:multiLevelType w:val="singleLevel"/>
    <w:tmpl w:val="81DE8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625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28A5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667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140D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5AAD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6E20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AC3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E29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3E65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273A9"/>
    <w:multiLevelType w:val="hybridMultilevel"/>
    <w:tmpl w:val="AEE6332E"/>
    <w:lvl w:ilvl="0" w:tplc="FFFFFFFF">
      <w:start w:val="1"/>
      <w:numFmt w:val="bullet"/>
      <w:lvlText w:val="―"/>
      <w:lvlJc w:val="left"/>
      <w:pPr>
        <w:ind w:left="360" w:hanging="360"/>
      </w:pPr>
      <w:rPr>
        <w:rFonts w:ascii="Cambria" w:hAnsi="Cambria" w:hint="default"/>
      </w:rPr>
    </w:lvl>
    <w:lvl w:ilvl="1" w:tplc="CF522E1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B454E0"/>
    <w:multiLevelType w:val="hybridMultilevel"/>
    <w:tmpl w:val="C7F4544E"/>
    <w:lvl w:ilvl="0" w:tplc="AECE9554">
      <w:start w:val="1"/>
      <w:numFmt w:val="decimal"/>
      <w:pStyle w:val="Bullets1"/>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782AA0"/>
    <w:multiLevelType w:val="hybridMultilevel"/>
    <w:tmpl w:val="9314D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F362A4"/>
    <w:multiLevelType w:val="hybridMultilevel"/>
    <w:tmpl w:val="40D462C2"/>
    <w:lvl w:ilvl="0" w:tplc="CF522E10">
      <w:start w:val="1"/>
      <w:numFmt w:val="bullet"/>
      <w:pStyle w:val="Bullet-"/>
      <w:lvlText w:val=""/>
      <w:lvlJc w:val="left"/>
      <w:pPr>
        <w:ind w:left="360" w:hanging="360"/>
      </w:pPr>
      <w:rPr>
        <w:rFonts w:ascii="Symbol" w:hAnsi="Symbol" w:hint="default"/>
      </w:rPr>
    </w:lvl>
    <w:lvl w:ilvl="1" w:tplc="CF522E1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C2F7BCD"/>
    <w:multiLevelType w:val="hybridMultilevel"/>
    <w:tmpl w:val="6AC22528"/>
    <w:lvl w:ilvl="0" w:tplc="EFDED43C">
      <w:start w:val="1"/>
      <w:numFmt w:val="lowerLetter"/>
      <w:lvlText w:val="%1."/>
      <w:lvlJc w:val="left"/>
      <w:pPr>
        <w:ind w:left="397" w:hanging="284"/>
      </w:pPr>
      <w:rPr>
        <w:rFonts w:ascii="Brioso Pro Regular" w:eastAsia="Brioso Pro Regular" w:hAnsi="Brioso Pro Regular" w:hint="default"/>
        <w:color w:val="231F20"/>
        <w:sz w:val="20"/>
        <w:szCs w:val="20"/>
      </w:rPr>
    </w:lvl>
    <w:lvl w:ilvl="1" w:tplc="C25E1044">
      <w:start w:val="1"/>
      <w:numFmt w:val="decimal"/>
      <w:lvlText w:val="%2."/>
      <w:lvlJc w:val="left"/>
      <w:pPr>
        <w:ind w:left="397" w:hanging="284"/>
      </w:pPr>
      <w:rPr>
        <w:rFonts w:ascii="Brioso Pro Regular" w:eastAsia="Brioso Pro Regular" w:hAnsi="Brioso Pro Regular" w:hint="default"/>
        <w:color w:val="231F20"/>
        <w:sz w:val="20"/>
        <w:szCs w:val="20"/>
      </w:rPr>
    </w:lvl>
    <w:lvl w:ilvl="2" w:tplc="6930EE54">
      <w:start w:val="1"/>
      <w:numFmt w:val="bullet"/>
      <w:lvlText w:val="•"/>
      <w:lvlJc w:val="left"/>
      <w:pPr>
        <w:ind w:left="987" w:hanging="284"/>
      </w:pPr>
      <w:rPr>
        <w:rFonts w:hint="default"/>
      </w:rPr>
    </w:lvl>
    <w:lvl w:ilvl="3" w:tplc="B352F3C0">
      <w:start w:val="1"/>
      <w:numFmt w:val="bullet"/>
      <w:lvlText w:val="•"/>
      <w:lvlJc w:val="left"/>
      <w:pPr>
        <w:ind w:left="1281" w:hanging="284"/>
      </w:pPr>
      <w:rPr>
        <w:rFonts w:hint="default"/>
      </w:rPr>
    </w:lvl>
    <w:lvl w:ilvl="4" w:tplc="C5B6524A">
      <w:start w:val="1"/>
      <w:numFmt w:val="bullet"/>
      <w:lvlText w:val="•"/>
      <w:lvlJc w:val="left"/>
      <w:pPr>
        <w:ind w:left="1576" w:hanging="284"/>
      </w:pPr>
      <w:rPr>
        <w:rFonts w:hint="default"/>
      </w:rPr>
    </w:lvl>
    <w:lvl w:ilvl="5" w:tplc="3E4C7C10">
      <w:start w:val="1"/>
      <w:numFmt w:val="bullet"/>
      <w:lvlText w:val="•"/>
      <w:lvlJc w:val="left"/>
      <w:pPr>
        <w:ind w:left="1871" w:hanging="284"/>
      </w:pPr>
      <w:rPr>
        <w:rFonts w:hint="default"/>
      </w:rPr>
    </w:lvl>
    <w:lvl w:ilvl="6" w:tplc="F0EE9540">
      <w:start w:val="1"/>
      <w:numFmt w:val="bullet"/>
      <w:lvlText w:val="•"/>
      <w:lvlJc w:val="left"/>
      <w:pPr>
        <w:ind w:left="2166" w:hanging="284"/>
      </w:pPr>
      <w:rPr>
        <w:rFonts w:hint="default"/>
      </w:rPr>
    </w:lvl>
    <w:lvl w:ilvl="7" w:tplc="2F9E109E">
      <w:start w:val="1"/>
      <w:numFmt w:val="bullet"/>
      <w:lvlText w:val="•"/>
      <w:lvlJc w:val="left"/>
      <w:pPr>
        <w:ind w:left="2461" w:hanging="284"/>
      </w:pPr>
      <w:rPr>
        <w:rFonts w:hint="default"/>
      </w:rPr>
    </w:lvl>
    <w:lvl w:ilvl="8" w:tplc="04DA7466">
      <w:start w:val="1"/>
      <w:numFmt w:val="bullet"/>
      <w:lvlText w:val="•"/>
      <w:lvlJc w:val="left"/>
      <w:pPr>
        <w:ind w:left="2756" w:hanging="284"/>
      </w:pPr>
      <w:rPr>
        <w:rFonts w:hint="default"/>
      </w:rPr>
    </w:lvl>
  </w:abstractNum>
  <w:abstractNum w:abstractNumId="15" w15:restartNumberingAfterBreak="0">
    <w:nsid w:val="2B7F539E"/>
    <w:multiLevelType w:val="hybridMultilevel"/>
    <w:tmpl w:val="17023106"/>
    <w:lvl w:ilvl="0" w:tplc="CF522E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993659"/>
    <w:multiLevelType w:val="hybridMultilevel"/>
    <w:tmpl w:val="4D44BBD0"/>
    <w:lvl w:ilvl="0" w:tplc="F252DB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4A26A35"/>
    <w:multiLevelType w:val="hybridMultilevel"/>
    <w:tmpl w:val="85F23206"/>
    <w:lvl w:ilvl="0" w:tplc="85A0DC7C">
      <w:start w:val="1"/>
      <w:numFmt w:val="lowerLetter"/>
      <w:lvlText w:val="%1."/>
      <w:lvlJc w:val="left"/>
      <w:pPr>
        <w:ind w:left="113" w:hanging="284"/>
      </w:pPr>
      <w:rPr>
        <w:rFonts w:ascii="Brioso Pro Regular" w:eastAsia="Brioso Pro Regular" w:hAnsi="Brioso Pro Regular" w:hint="default"/>
        <w:color w:val="231F20"/>
        <w:sz w:val="20"/>
        <w:szCs w:val="20"/>
      </w:rPr>
    </w:lvl>
    <w:lvl w:ilvl="1" w:tplc="08D89D14">
      <w:start w:val="1"/>
      <w:numFmt w:val="bullet"/>
      <w:lvlText w:val="•"/>
      <w:lvlJc w:val="left"/>
      <w:pPr>
        <w:ind w:left="798" w:hanging="284"/>
      </w:pPr>
      <w:rPr>
        <w:rFonts w:hint="default"/>
      </w:rPr>
    </w:lvl>
    <w:lvl w:ilvl="2" w:tplc="79C036B2">
      <w:start w:val="1"/>
      <w:numFmt w:val="bullet"/>
      <w:lvlText w:val="•"/>
      <w:lvlJc w:val="left"/>
      <w:pPr>
        <w:ind w:left="1482" w:hanging="284"/>
      </w:pPr>
      <w:rPr>
        <w:rFonts w:hint="default"/>
      </w:rPr>
    </w:lvl>
    <w:lvl w:ilvl="3" w:tplc="C3FC19BA">
      <w:start w:val="1"/>
      <w:numFmt w:val="bullet"/>
      <w:lvlText w:val="•"/>
      <w:lvlJc w:val="left"/>
      <w:pPr>
        <w:ind w:left="2166" w:hanging="284"/>
      </w:pPr>
      <w:rPr>
        <w:rFonts w:hint="default"/>
      </w:rPr>
    </w:lvl>
    <w:lvl w:ilvl="4" w:tplc="47D65F4C">
      <w:start w:val="1"/>
      <w:numFmt w:val="bullet"/>
      <w:lvlText w:val="•"/>
      <w:lvlJc w:val="left"/>
      <w:pPr>
        <w:ind w:left="2851" w:hanging="284"/>
      </w:pPr>
      <w:rPr>
        <w:rFonts w:hint="default"/>
      </w:rPr>
    </w:lvl>
    <w:lvl w:ilvl="5" w:tplc="39AABAE0">
      <w:start w:val="1"/>
      <w:numFmt w:val="bullet"/>
      <w:lvlText w:val="•"/>
      <w:lvlJc w:val="left"/>
      <w:pPr>
        <w:ind w:left="3535" w:hanging="284"/>
      </w:pPr>
      <w:rPr>
        <w:rFonts w:hint="default"/>
      </w:rPr>
    </w:lvl>
    <w:lvl w:ilvl="6" w:tplc="CDA25906">
      <w:start w:val="1"/>
      <w:numFmt w:val="bullet"/>
      <w:lvlText w:val="•"/>
      <w:lvlJc w:val="left"/>
      <w:pPr>
        <w:ind w:left="4220" w:hanging="284"/>
      </w:pPr>
      <w:rPr>
        <w:rFonts w:hint="default"/>
      </w:rPr>
    </w:lvl>
    <w:lvl w:ilvl="7" w:tplc="90CC5624">
      <w:start w:val="1"/>
      <w:numFmt w:val="bullet"/>
      <w:lvlText w:val="•"/>
      <w:lvlJc w:val="left"/>
      <w:pPr>
        <w:ind w:left="4904" w:hanging="284"/>
      </w:pPr>
      <w:rPr>
        <w:rFonts w:hint="default"/>
      </w:rPr>
    </w:lvl>
    <w:lvl w:ilvl="8" w:tplc="FA206602">
      <w:start w:val="1"/>
      <w:numFmt w:val="bullet"/>
      <w:lvlText w:val="•"/>
      <w:lvlJc w:val="left"/>
      <w:pPr>
        <w:ind w:left="5588" w:hanging="284"/>
      </w:pPr>
      <w:rPr>
        <w:rFonts w:hint="default"/>
      </w:rPr>
    </w:lvl>
  </w:abstractNum>
  <w:abstractNum w:abstractNumId="18" w15:restartNumberingAfterBreak="0">
    <w:nsid w:val="370E602C"/>
    <w:multiLevelType w:val="hybridMultilevel"/>
    <w:tmpl w:val="75F4961C"/>
    <w:lvl w:ilvl="0" w:tplc="CF522E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7D93F80"/>
    <w:multiLevelType w:val="hybridMultilevel"/>
    <w:tmpl w:val="5BC2B1A6"/>
    <w:lvl w:ilvl="0" w:tplc="FFFFFFFF">
      <w:start w:val="1"/>
      <w:numFmt w:val="bullet"/>
      <w:lvlText w:val=""/>
      <w:lvlJc w:val="left"/>
      <w:pPr>
        <w:ind w:left="1004" w:hanging="360"/>
      </w:pPr>
      <w:rPr>
        <w:rFonts w:ascii="Symbol" w:hAnsi="Symbol" w:hint="default"/>
      </w:rPr>
    </w:lvl>
    <w:lvl w:ilvl="1" w:tplc="CF522E10">
      <w:start w:val="1"/>
      <w:numFmt w:val="bullet"/>
      <w:lvlText w:val=""/>
      <w:lvlJc w:val="left"/>
      <w:pPr>
        <w:ind w:left="172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0" w15:restartNumberingAfterBreak="0">
    <w:nsid w:val="3AA163E3"/>
    <w:multiLevelType w:val="hybridMultilevel"/>
    <w:tmpl w:val="29F2B3E2"/>
    <w:lvl w:ilvl="0" w:tplc="875E867A">
      <w:start w:val="1"/>
      <w:numFmt w:val="bullet"/>
      <w:pStyle w:val="Bullets-"/>
      <w:lvlText w:val=""/>
      <w:lvlJc w:val="left"/>
      <w:pPr>
        <w:ind w:left="720" w:hanging="360"/>
      </w:pPr>
      <w:rPr>
        <w:rFonts w:ascii="Symbol" w:hAnsi="Symbol" w:hint="default"/>
      </w:rPr>
    </w:lvl>
    <w:lvl w:ilvl="1" w:tplc="CE0882D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1C25E79"/>
    <w:multiLevelType w:val="hybridMultilevel"/>
    <w:tmpl w:val="2C72A10E"/>
    <w:lvl w:ilvl="0" w:tplc="CF522E1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7F1C24"/>
    <w:multiLevelType w:val="hybridMultilevel"/>
    <w:tmpl w:val="2D603792"/>
    <w:lvl w:ilvl="0" w:tplc="88549F14">
      <w:numFmt w:val="bullet"/>
      <w:lvlText w:val="–"/>
      <w:lvlJc w:val="left"/>
      <w:pPr>
        <w:ind w:left="720" w:hanging="360"/>
      </w:pPr>
      <w:rPr>
        <w:rFonts w:ascii="Times New Roman" w:eastAsiaTheme="minorEastAsia"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9D11E8"/>
    <w:multiLevelType w:val="hybridMultilevel"/>
    <w:tmpl w:val="433E2A2A"/>
    <w:lvl w:ilvl="0" w:tplc="0CBE4A26">
      <w:start w:val="1"/>
      <w:numFmt w:val="bullet"/>
      <w:lvlText w:val=""/>
      <w:lvlPicBulletId w:val="0"/>
      <w:lvlJc w:val="left"/>
      <w:pPr>
        <w:tabs>
          <w:tab w:val="num" w:pos="720"/>
        </w:tabs>
        <w:ind w:left="720" w:hanging="360"/>
      </w:pPr>
      <w:rPr>
        <w:rFonts w:ascii="Symbol" w:hAnsi="Symbol" w:hint="default"/>
      </w:rPr>
    </w:lvl>
    <w:lvl w:ilvl="1" w:tplc="F3CA4DD4" w:tentative="1">
      <w:start w:val="1"/>
      <w:numFmt w:val="bullet"/>
      <w:lvlText w:val=""/>
      <w:lvlJc w:val="left"/>
      <w:pPr>
        <w:tabs>
          <w:tab w:val="num" w:pos="1440"/>
        </w:tabs>
        <w:ind w:left="1440" w:hanging="360"/>
      </w:pPr>
      <w:rPr>
        <w:rFonts w:ascii="Symbol" w:hAnsi="Symbol" w:hint="default"/>
      </w:rPr>
    </w:lvl>
    <w:lvl w:ilvl="2" w:tplc="30E66230" w:tentative="1">
      <w:start w:val="1"/>
      <w:numFmt w:val="bullet"/>
      <w:lvlText w:val=""/>
      <w:lvlJc w:val="left"/>
      <w:pPr>
        <w:tabs>
          <w:tab w:val="num" w:pos="2160"/>
        </w:tabs>
        <w:ind w:left="2160" w:hanging="360"/>
      </w:pPr>
      <w:rPr>
        <w:rFonts w:ascii="Symbol" w:hAnsi="Symbol" w:hint="default"/>
      </w:rPr>
    </w:lvl>
    <w:lvl w:ilvl="3" w:tplc="4108230E" w:tentative="1">
      <w:start w:val="1"/>
      <w:numFmt w:val="bullet"/>
      <w:lvlText w:val=""/>
      <w:lvlJc w:val="left"/>
      <w:pPr>
        <w:tabs>
          <w:tab w:val="num" w:pos="2880"/>
        </w:tabs>
        <w:ind w:left="2880" w:hanging="360"/>
      </w:pPr>
      <w:rPr>
        <w:rFonts w:ascii="Symbol" w:hAnsi="Symbol" w:hint="default"/>
      </w:rPr>
    </w:lvl>
    <w:lvl w:ilvl="4" w:tplc="30081612" w:tentative="1">
      <w:start w:val="1"/>
      <w:numFmt w:val="bullet"/>
      <w:lvlText w:val=""/>
      <w:lvlJc w:val="left"/>
      <w:pPr>
        <w:tabs>
          <w:tab w:val="num" w:pos="3600"/>
        </w:tabs>
        <w:ind w:left="3600" w:hanging="360"/>
      </w:pPr>
      <w:rPr>
        <w:rFonts w:ascii="Symbol" w:hAnsi="Symbol" w:hint="default"/>
      </w:rPr>
    </w:lvl>
    <w:lvl w:ilvl="5" w:tplc="FE48D262" w:tentative="1">
      <w:start w:val="1"/>
      <w:numFmt w:val="bullet"/>
      <w:lvlText w:val=""/>
      <w:lvlJc w:val="left"/>
      <w:pPr>
        <w:tabs>
          <w:tab w:val="num" w:pos="4320"/>
        </w:tabs>
        <w:ind w:left="4320" w:hanging="360"/>
      </w:pPr>
      <w:rPr>
        <w:rFonts w:ascii="Symbol" w:hAnsi="Symbol" w:hint="default"/>
      </w:rPr>
    </w:lvl>
    <w:lvl w:ilvl="6" w:tplc="70D28A30" w:tentative="1">
      <w:start w:val="1"/>
      <w:numFmt w:val="bullet"/>
      <w:lvlText w:val=""/>
      <w:lvlJc w:val="left"/>
      <w:pPr>
        <w:tabs>
          <w:tab w:val="num" w:pos="5040"/>
        </w:tabs>
        <w:ind w:left="5040" w:hanging="360"/>
      </w:pPr>
      <w:rPr>
        <w:rFonts w:ascii="Symbol" w:hAnsi="Symbol" w:hint="default"/>
      </w:rPr>
    </w:lvl>
    <w:lvl w:ilvl="7" w:tplc="F946B232" w:tentative="1">
      <w:start w:val="1"/>
      <w:numFmt w:val="bullet"/>
      <w:lvlText w:val=""/>
      <w:lvlJc w:val="left"/>
      <w:pPr>
        <w:tabs>
          <w:tab w:val="num" w:pos="5760"/>
        </w:tabs>
        <w:ind w:left="5760" w:hanging="360"/>
      </w:pPr>
      <w:rPr>
        <w:rFonts w:ascii="Symbol" w:hAnsi="Symbol" w:hint="default"/>
      </w:rPr>
    </w:lvl>
    <w:lvl w:ilvl="8" w:tplc="B1301CC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8B6031E"/>
    <w:multiLevelType w:val="hybridMultilevel"/>
    <w:tmpl w:val="6B56369E"/>
    <w:lvl w:ilvl="0" w:tplc="DE4A5924">
      <w:start w:val="1"/>
      <w:numFmt w:val="decimal"/>
      <w:lvlText w:val="%1."/>
      <w:lvlJc w:val="left"/>
      <w:pPr>
        <w:ind w:left="397" w:hanging="284"/>
      </w:pPr>
      <w:rPr>
        <w:rFonts w:ascii="Brioso Pro Regular" w:eastAsia="Brioso Pro Regular" w:hAnsi="Brioso Pro Regular" w:hint="default"/>
        <w:b/>
        <w:bCs/>
        <w:color w:val="231F20"/>
        <w:sz w:val="20"/>
        <w:szCs w:val="20"/>
      </w:rPr>
    </w:lvl>
    <w:lvl w:ilvl="1" w:tplc="40383656">
      <w:start w:val="1"/>
      <w:numFmt w:val="lowerLetter"/>
      <w:lvlText w:val="%2."/>
      <w:lvlJc w:val="left"/>
      <w:pPr>
        <w:ind w:left="113" w:hanging="284"/>
      </w:pPr>
      <w:rPr>
        <w:rFonts w:ascii="Brioso Pro Regular" w:eastAsia="Brioso Pro Regular" w:hAnsi="Brioso Pro Regular" w:hint="default"/>
        <w:color w:val="231F20"/>
        <w:sz w:val="20"/>
        <w:szCs w:val="20"/>
      </w:rPr>
    </w:lvl>
    <w:lvl w:ilvl="2" w:tplc="EEDAE3DA">
      <w:start w:val="1"/>
      <w:numFmt w:val="bullet"/>
      <w:lvlText w:val="•"/>
      <w:lvlJc w:val="left"/>
      <w:pPr>
        <w:ind w:left="1121" w:hanging="284"/>
      </w:pPr>
      <w:rPr>
        <w:rFonts w:hint="default"/>
      </w:rPr>
    </w:lvl>
    <w:lvl w:ilvl="3" w:tplc="A5564D52">
      <w:start w:val="1"/>
      <w:numFmt w:val="bullet"/>
      <w:lvlText w:val="•"/>
      <w:lvlJc w:val="left"/>
      <w:pPr>
        <w:ind w:left="1846" w:hanging="284"/>
      </w:pPr>
      <w:rPr>
        <w:rFonts w:hint="default"/>
      </w:rPr>
    </w:lvl>
    <w:lvl w:ilvl="4" w:tplc="A45CC776">
      <w:start w:val="1"/>
      <w:numFmt w:val="bullet"/>
      <w:lvlText w:val="•"/>
      <w:lvlJc w:val="left"/>
      <w:pPr>
        <w:ind w:left="2570" w:hanging="284"/>
      </w:pPr>
      <w:rPr>
        <w:rFonts w:hint="default"/>
      </w:rPr>
    </w:lvl>
    <w:lvl w:ilvl="5" w:tplc="AD203174">
      <w:start w:val="1"/>
      <w:numFmt w:val="bullet"/>
      <w:lvlText w:val="•"/>
      <w:lvlJc w:val="left"/>
      <w:pPr>
        <w:ind w:left="3295" w:hanging="284"/>
      </w:pPr>
      <w:rPr>
        <w:rFonts w:hint="default"/>
      </w:rPr>
    </w:lvl>
    <w:lvl w:ilvl="6" w:tplc="92A65F1C">
      <w:start w:val="1"/>
      <w:numFmt w:val="bullet"/>
      <w:lvlText w:val="•"/>
      <w:lvlJc w:val="left"/>
      <w:pPr>
        <w:ind w:left="4019" w:hanging="284"/>
      </w:pPr>
      <w:rPr>
        <w:rFonts w:hint="default"/>
      </w:rPr>
    </w:lvl>
    <w:lvl w:ilvl="7" w:tplc="2BE8C524">
      <w:start w:val="1"/>
      <w:numFmt w:val="bullet"/>
      <w:lvlText w:val="•"/>
      <w:lvlJc w:val="left"/>
      <w:pPr>
        <w:ind w:left="4744" w:hanging="284"/>
      </w:pPr>
      <w:rPr>
        <w:rFonts w:hint="default"/>
      </w:rPr>
    </w:lvl>
    <w:lvl w:ilvl="8" w:tplc="934C4CEA">
      <w:start w:val="1"/>
      <w:numFmt w:val="bullet"/>
      <w:lvlText w:val="•"/>
      <w:lvlJc w:val="left"/>
      <w:pPr>
        <w:ind w:left="5468" w:hanging="284"/>
      </w:pPr>
      <w:rPr>
        <w:rFonts w:hint="default"/>
      </w:rPr>
    </w:lvl>
  </w:abstractNum>
  <w:abstractNum w:abstractNumId="25" w15:restartNumberingAfterBreak="0">
    <w:nsid w:val="5D6D6DCF"/>
    <w:multiLevelType w:val="hybridMultilevel"/>
    <w:tmpl w:val="4F18B820"/>
    <w:lvl w:ilvl="0" w:tplc="F252DB74">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26" w15:restartNumberingAfterBreak="0">
    <w:nsid w:val="6A7F4819"/>
    <w:multiLevelType w:val="hybridMultilevel"/>
    <w:tmpl w:val="3EBE915A"/>
    <w:lvl w:ilvl="0" w:tplc="E848BD62">
      <w:start w:val="1"/>
      <w:numFmt w:val="decimal"/>
      <w:pStyle w:val="Bullet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5949F6"/>
    <w:multiLevelType w:val="hybridMultilevel"/>
    <w:tmpl w:val="6C28B4DC"/>
    <w:lvl w:ilvl="0" w:tplc="0652D498">
      <w:start w:val="1"/>
      <w:numFmt w:val="bullet"/>
      <w:lvlText w:val=""/>
      <w:lvlPicBulletId w:val="0"/>
      <w:lvlJc w:val="left"/>
      <w:pPr>
        <w:tabs>
          <w:tab w:val="num" w:pos="720"/>
        </w:tabs>
        <w:ind w:left="720" w:hanging="360"/>
      </w:pPr>
      <w:rPr>
        <w:rFonts w:ascii="Symbol" w:hAnsi="Symbol" w:hint="default"/>
      </w:rPr>
    </w:lvl>
    <w:lvl w:ilvl="1" w:tplc="670829DA" w:tentative="1">
      <w:start w:val="1"/>
      <w:numFmt w:val="bullet"/>
      <w:lvlText w:val=""/>
      <w:lvlJc w:val="left"/>
      <w:pPr>
        <w:tabs>
          <w:tab w:val="num" w:pos="1440"/>
        </w:tabs>
        <w:ind w:left="1440" w:hanging="360"/>
      </w:pPr>
      <w:rPr>
        <w:rFonts w:ascii="Symbol" w:hAnsi="Symbol" w:hint="default"/>
      </w:rPr>
    </w:lvl>
    <w:lvl w:ilvl="2" w:tplc="EF9CC598" w:tentative="1">
      <w:start w:val="1"/>
      <w:numFmt w:val="bullet"/>
      <w:lvlText w:val=""/>
      <w:lvlJc w:val="left"/>
      <w:pPr>
        <w:tabs>
          <w:tab w:val="num" w:pos="2160"/>
        </w:tabs>
        <w:ind w:left="2160" w:hanging="360"/>
      </w:pPr>
      <w:rPr>
        <w:rFonts w:ascii="Symbol" w:hAnsi="Symbol" w:hint="default"/>
      </w:rPr>
    </w:lvl>
    <w:lvl w:ilvl="3" w:tplc="D03877C0" w:tentative="1">
      <w:start w:val="1"/>
      <w:numFmt w:val="bullet"/>
      <w:lvlText w:val=""/>
      <w:lvlJc w:val="left"/>
      <w:pPr>
        <w:tabs>
          <w:tab w:val="num" w:pos="2880"/>
        </w:tabs>
        <w:ind w:left="2880" w:hanging="360"/>
      </w:pPr>
      <w:rPr>
        <w:rFonts w:ascii="Symbol" w:hAnsi="Symbol" w:hint="default"/>
      </w:rPr>
    </w:lvl>
    <w:lvl w:ilvl="4" w:tplc="8B7EC5AE" w:tentative="1">
      <w:start w:val="1"/>
      <w:numFmt w:val="bullet"/>
      <w:lvlText w:val=""/>
      <w:lvlJc w:val="left"/>
      <w:pPr>
        <w:tabs>
          <w:tab w:val="num" w:pos="3600"/>
        </w:tabs>
        <w:ind w:left="3600" w:hanging="360"/>
      </w:pPr>
      <w:rPr>
        <w:rFonts w:ascii="Symbol" w:hAnsi="Symbol" w:hint="default"/>
      </w:rPr>
    </w:lvl>
    <w:lvl w:ilvl="5" w:tplc="1D90A2F8" w:tentative="1">
      <w:start w:val="1"/>
      <w:numFmt w:val="bullet"/>
      <w:lvlText w:val=""/>
      <w:lvlJc w:val="left"/>
      <w:pPr>
        <w:tabs>
          <w:tab w:val="num" w:pos="4320"/>
        </w:tabs>
        <w:ind w:left="4320" w:hanging="360"/>
      </w:pPr>
      <w:rPr>
        <w:rFonts w:ascii="Symbol" w:hAnsi="Symbol" w:hint="default"/>
      </w:rPr>
    </w:lvl>
    <w:lvl w:ilvl="6" w:tplc="837E10F8" w:tentative="1">
      <w:start w:val="1"/>
      <w:numFmt w:val="bullet"/>
      <w:lvlText w:val=""/>
      <w:lvlJc w:val="left"/>
      <w:pPr>
        <w:tabs>
          <w:tab w:val="num" w:pos="5040"/>
        </w:tabs>
        <w:ind w:left="5040" w:hanging="360"/>
      </w:pPr>
      <w:rPr>
        <w:rFonts w:ascii="Symbol" w:hAnsi="Symbol" w:hint="default"/>
      </w:rPr>
    </w:lvl>
    <w:lvl w:ilvl="7" w:tplc="4C6EAE60" w:tentative="1">
      <w:start w:val="1"/>
      <w:numFmt w:val="bullet"/>
      <w:lvlText w:val=""/>
      <w:lvlJc w:val="left"/>
      <w:pPr>
        <w:tabs>
          <w:tab w:val="num" w:pos="5760"/>
        </w:tabs>
        <w:ind w:left="5760" w:hanging="360"/>
      </w:pPr>
      <w:rPr>
        <w:rFonts w:ascii="Symbol" w:hAnsi="Symbol" w:hint="default"/>
      </w:rPr>
    </w:lvl>
    <w:lvl w:ilvl="8" w:tplc="049C5480"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31952B4"/>
    <w:multiLevelType w:val="multilevel"/>
    <w:tmpl w:val="02444194"/>
    <w:lvl w:ilvl="0">
      <w:start w:val="1"/>
      <w:numFmt w:val="decimal"/>
      <w:lvlText w:val="%1."/>
      <w:lvlJc w:val="left"/>
      <w:pPr>
        <w:ind w:left="1190" w:hanging="189"/>
        <w:jc w:val="right"/>
      </w:pPr>
      <w:rPr>
        <w:rFonts w:ascii="Brioso Pro Light Poster" w:eastAsia="Brioso Pro Light Poster" w:hAnsi="Brioso Pro Light Poster" w:hint="default"/>
        <w:color w:val="231F20"/>
        <w:sz w:val="24"/>
        <w:szCs w:val="24"/>
      </w:rPr>
    </w:lvl>
    <w:lvl w:ilvl="1">
      <w:start w:val="1"/>
      <w:numFmt w:val="decimal"/>
      <w:lvlText w:val="%1.%2."/>
      <w:lvlJc w:val="left"/>
      <w:pPr>
        <w:ind w:left="1264" w:hanging="327"/>
      </w:pPr>
      <w:rPr>
        <w:rFonts w:ascii="Brioso Pro Light Poster" w:eastAsia="Brioso Pro Light Poster" w:hAnsi="Brioso Pro Light Poster" w:hint="default"/>
        <w:color w:val="231F20"/>
        <w:sz w:val="24"/>
        <w:szCs w:val="24"/>
      </w:rPr>
    </w:lvl>
    <w:lvl w:ilvl="2">
      <w:start w:val="1"/>
      <w:numFmt w:val="bullet"/>
      <w:lvlText w:val="•"/>
      <w:lvlJc w:val="left"/>
      <w:pPr>
        <w:ind w:left="1495" w:hanging="327"/>
      </w:pPr>
      <w:rPr>
        <w:rFonts w:hint="default"/>
      </w:rPr>
    </w:lvl>
    <w:lvl w:ilvl="3">
      <w:start w:val="1"/>
      <w:numFmt w:val="bullet"/>
      <w:lvlText w:val="•"/>
      <w:lvlJc w:val="left"/>
      <w:pPr>
        <w:ind w:left="1726" w:hanging="327"/>
      </w:pPr>
      <w:rPr>
        <w:rFonts w:hint="default"/>
      </w:rPr>
    </w:lvl>
    <w:lvl w:ilvl="4">
      <w:start w:val="1"/>
      <w:numFmt w:val="bullet"/>
      <w:lvlText w:val="•"/>
      <w:lvlJc w:val="left"/>
      <w:pPr>
        <w:ind w:left="1957" w:hanging="327"/>
      </w:pPr>
      <w:rPr>
        <w:rFonts w:hint="default"/>
      </w:rPr>
    </w:lvl>
    <w:lvl w:ilvl="5">
      <w:start w:val="1"/>
      <w:numFmt w:val="bullet"/>
      <w:lvlText w:val="•"/>
      <w:lvlJc w:val="left"/>
      <w:pPr>
        <w:ind w:left="2188" w:hanging="327"/>
      </w:pPr>
      <w:rPr>
        <w:rFonts w:hint="default"/>
      </w:rPr>
    </w:lvl>
    <w:lvl w:ilvl="6">
      <w:start w:val="1"/>
      <w:numFmt w:val="bullet"/>
      <w:lvlText w:val="•"/>
      <w:lvlJc w:val="left"/>
      <w:pPr>
        <w:ind w:left="2419" w:hanging="327"/>
      </w:pPr>
      <w:rPr>
        <w:rFonts w:hint="default"/>
      </w:rPr>
    </w:lvl>
    <w:lvl w:ilvl="7">
      <w:start w:val="1"/>
      <w:numFmt w:val="bullet"/>
      <w:lvlText w:val="•"/>
      <w:lvlJc w:val="left"/>
      <w:pPr>
        <w:ind w:left="2651" w:hanging="327"/>
      </w:pPr>
      <w:rPr>
        <w:rFonts w:hint="default"/>
      </w:rPr>
    </w:lvl>
    <w:lvl w:ilvl="8">
      <w:start w:val="1"/>
      <w:numFmt w:val="bullet"/>
      <w:lvlText w:val="•"/>
      <w:lvlJc w:val="left"/>
      <w:pPr>
        <w:ind w:left="2882" w:hanging="327"/>
      </w:pPr>
      <w:rPr>
        <w:rFonts w:hint="default"/>
      </w:rPr>
    </w:lvl>
  </w:abstractNum>
  <w:abstractNum w:abstractNumId="29" w15:restartNumberingAfterBreak="0">
    <w:nsid w:val="74D26B4A"/>
    <w:multiLevelType w:val="hybridMultilevel"/>
    <w:tmpl w:val="9200B88C"/>
    <w:lvl w:ilvl="0" w:tplc="CF522E10">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64C2527"/>
    <w:multiLevelType w:val="hybridMultilevel"/>
    <w:tmpl w:val="4D0E6A4E"/>
    <w:lvl w:ilvl="0" w:tplc="DE840A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EC1464"/>
    <w:multiLevelType w:val="hybridMultilevel"/>
    <w:tmpl w:val="D7300A6A"/>
    <w:lvl w:ilvl="0" w:tplc="CF522E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DAF008D"/>
    <w:multiLevelType w:val="hybridMultilevel"/>
    <w:tmpl w:val="D9DEC7FC"/>
    <w:lvl w:ilvl="0" w:tplc="9F3C34E0">
      <w:start w:val="1"/>
      <w:numFmt w:val="lowerLetter"/>
      <w:pStyle w:val="Bullet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CF2FB7"/>
    <w:multiLevelType w:val="hybridMultilevel"/>
    <w:tmpl w:val="AB5C7C94"/>
    <w:lvl w:ilvl="0" w:tplc="848206F2">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2386" w:hanging="360"/>
      </w:pPr>
    </w:lvl>
    <w:lvl w:ilvl="2" w:tplc="0415001B" w:tentative="1">
      <w:start w:val="1"/>
      <w:numFmt w:val="lowerRoman"/>
      <w:lvlText w:val="%3."/>
      <w:lvlJc w:val="right"/>
      <w:pPr>
        <w:ind w:left="3106" w:hanging="180"/>
      </w:pPr>
    </w:lvl>
    <w:lvl w:ilvl="3" w:tplc="0415000F" w:tentative="1">
      <w:start w:val="1"/>
      <w:numFmt w:val="decimal"/>
      <w:lvlText w:val="%4."/>
      <w:lvlJc w:val="left"/>
      <w:pPr>
        <w:ind w:left="3826" w:hanging="360"/>
      </w:pPr>
    </w:lvl>
    <w:lvl w:ilvl="4" w:tplc="04150019" w:tentative="1">
      <w:start w:val="1"/>
      <w:numFmt w:val="lowerLetter"/>
      <w:lvlText w:val="%5."/>
      <w:lvlJc w:val="left"/>
      <w:pPr>
        <w:ind w:left="4546" w:hanging="360"/>
      </w:pPr>
    </w:lvl>
    <w:lvl w:ilvl="5" w:tplc="0415001B" w:tentative="1">
      <w:start w:val="1"/>
      <w:numFmt w:val="lowerRoman"/>
      <w:lvlText w:val="%6."/>
      <w:lvlJc w:val="right"/>
      <w:pPr>
        <w:ind w:left="5266" w:hanging="180"/>
      </w:pPr>
    </w:lvl>
    <w:lvl w:ilvl="6" w:tplc="0415000F" w:tentative="1">
      <w:start w:val="1"/>
      <w:numFmt w:val="decimal"/>
      <w:lvlText w:val="%7."/>
      <w:lvlJc w:val="left"/>
      <w:pPr>
        <w:ind w:left="5986" w:hanging="360"/>
      </w:pPr>
    </w:lvl>
    <w:lvl w:ilvl="7" w:tplc="04150019" w:tentative="1">
      <w:start w:val="1"/>
      <w:numFmt w:val="lowerLetter"/>
      <w:lvlText w:val="%8."/>
      <w:lvlJc w:val="left"/>
      <w:pPr>
        <w:ind w:left="6706" w:hanging="360"/>
      </w:pPr>
    </w:lvl>
    <w:lvl w:ilvl="8" w:tplc="0415001B" w:tentative="1">
      <w:start w:val="1"/>
      <w:numFmt w:val="lowerRoman"/>
      <w:lvlText w:val="%9."/>
      <w:lvlJc w:val="right"/>
      <w:pPr>
        <w:ind w:left="7426" w:hanging="180"/>
      </w:pPr>
    </w:lvl>
  </w:abstractNum>
  <w:num w:numId="1" w16cid:durableId="554124270">
    <w:abstractNumId w:val="17"/>
  </w:num>
  <w:num w:numId="2" w16cid:durableId="1137644391">
    <w:abstractNumId w:val="24"/>
  </w:num>
  <w:num w:numId="3" w16cid:durableId="1911038882">
    <w:abstractNumId w:val="14"/>
  </w:num>
  <w:num w:numId="4" w16cid:durableId="598290988">
    <w:abstractNumId w:val="28"/>
  </w:num>
  <w:num w:numId="5" w16cid:durableId="1551772085">
    <w:abstractNumId w:val="8"/>
  </w:num>
  <w:num w:numId="6" w16cid:durableId="1966159780">
    <w:abstractNumId w:val="3"/>
  </w:num>
  <w:num w:numId="7" w16cid:durableId="1223637394">
    <w:abstractNumId w:val="2"/>
  </w:num>
  <w:num w:numId="8" w16cid:durableId="1253124388">
    <w:abstractNumId w:val="1"/>
  </w:num>
  <w:num w:numId="9" w16cid:durableId="570045102">
    <w:abstractNumId w:val="0"/>
  </w:num>
  <w:num w:numId="10" w16cid:durableId="287399050">
    <w:abstractNumId w:val="9"/>
  </w:num>
  <w:num w:numId="11" w16cid:durableId="1987202807">
    <w:abstractNumId w:val="7"/>
  </w:num>
  <w:num w:numId="12" w16cid:durableId="1863127539">
    <w:abstractNumId w:val="6"/>
  </w:num>
  <w:num w:numId="13" w16cid:durableId="278265938">
    <w:abstractNumId w:val="5"/>
  </w:num>
  <w:num w:numId="14" w16cid:durableId="1864129684">
    <w:abstractNumId w:val="4"/>
  </w:num>
  <w:num w:numId="15" w16cid:durableId="629362907">
    <w:abstractNumId w:val="13"/>
  </w:num>
  <w:num w:numId="16" w16cid:durableId="1537111702">
    <w:abstractNumId w:val="32"/>
  </w:num>
  <w:num w:numId="17" w16cid:durableId="728263291">
    <w:abstractNumId w:val="26"/>
  </w:num>
  <w:num w:numId="18" w16cid:durableId="1578787130">
    <w:abstractNumId w:val="26"/>
    <w:lvlOverride w:ilvl="0">
      <w:startOverride w:val="1"/>
    </w:lvlOverride>
  </w:num>
  <w:num w:numId="19" w16cid:durableId="1042630332">
    <w:abstractNumId w:val="32"/>
    <w:lvlOverride w:ilvl="0">
      <w:startOverride w:val="1"/>
    </w:lvlOverride>
  </w:num>
  <w:num w:numId="20" w16cid:durableId="1797064366">
    <w:abstractNumId w:val="32"/>
    <w:lvlOverride w:ilvl="0">
      <w:startOverride w:val="1"/>
    </w:lvlOverride>
  </w:num>
  <w:num w:numId="21" w16cid:durableId="1123883437">
    <w:abstractNumId w:val="32"/>
    <w:lvlOverride w:ilvl="0">
      <w:startOverride w:val="1"/>
    </w:lvlOverride>
  </w:num>
  <w:num w:numId="22" w16cid:durableId="684329752">
    <w:abstractNumId w:val="32"/>
    <w:lvlOverride w:ilvl="0">
      <w:startOverride w:val="1"/>
    </w:lvlOverride>
  </w:num>
  <w:num w:numId="23" w16cid:durableId="1001155872">
    <w:abstractNumId w:val="32"/>
    <w:lvlOverride w:ilvl="0">
      <w:startOverride w:val="1"/>
    </w:lvlOverride>
  </w:num>
  <w:num w:numId="24" w16cid:durableId="50231049">
    <w:abstractNumId w:val="32"/>
    <w:lvlOverride w:ilvl="0">
      <w:startOverride w:val="1"/>
    </w:lvlOverride>
  </w:num>
  <w:num w:numId="25" w16cid:durableId="1033458971">
    <w:abstractNumId w:val="32"/>
    <w:lvlOverride w:ilvl="0">
      <w:startOverride w:val="1"/>
    </w:lvlOverride>
  </w:num>
  <w:num w:numId="26" w16cid:durableId="905073513">
    <w:abstractNumId w:val="32"/>
    <w:lvlOverride w:ilvl="0">
      <w:startOverride w:val="1"/>
    </w:lvlOverride>
  </w:num>
  <w:num w:numId="27" w16cid:durableId="525600535">
    <w:abstractNumId w:val="32"/>
    <w:lvlOverride w:ilvl="0">
      <w:startOverride w:val="1"/>
    </w:lvlOverride>
  </w:num>
  <w:num w:numId="28" w16cid:durableId="2114788475">
    <w:abstractNumId w:val="32"/>
    <w:lvlOverride w:ilvl="0">
      <w:startOverride w:val="1"/>
    </w:lvlOverride>
  </w:num>
  <w:num w:numId="29" w16cid:durableId="1478455878">
    <w:abstractNumId w:val="32"/>
    <w:lvlOverride w:ilvl="0">
      <w:startOverride w:val="1"/>
    </w:lvlOverride>
  </w:num>
  <w:num w:numId="30" w16cid:durableId="1630042769">
    <w:abstractNumId w:val="32"/>
    <w:lvlOverride w:ilvl="0">
      <w:startOverride w:val="1"/>
    </w:lvlOverride>
  </w:num>
  <w:num w:numId="31" w16cid:durableId="1817137112">
    <w:abstractNumId w:val="32"/>
  </w:num>
  <w:num w:numId="32" w16cid:durableId="459880734">
    <w:abstractNumId w:val="32"/>
    <w:lvlOverride w:ilvl="0">
      <w:startOverride w:val="1"/>
    </w:lvlOverride>
  </w:num>
  <w:num w:numId="33" w16cid:durableId="877208524">
    <w:abstractNumId w:val="27"/>
  </w:num>
  <w:num w:numId="34" w16cid:durableId="962732947">
    <w:abstractNumId w:val="23"/>
  </w:num>
  <w:num w:numId="35" w16cid:durableId="389618410">
    <w:abstractNumId w:val="33"/>
    <w:lvlOverride w:ilvl="0">
      <w:startOverride w:val="1"/>
    </w:lvlOverride>
  </w:num>
  <w:num w:numId="36" w16cid:durableId="1943226711">
    <w:abstractNumId w:val="20"/>
  </w:num>
  <w:num w:numId="37" w16cid:durableId="794830020">
    <w:abstractNumId w:val="11"/>
  </w:num>
  <w:num w:numId="38" w16cid:durableId="800808168">
    <w:abstractNumId w:val="11"/>
    <w:lvlOverride w:ilvl="0">
      <w:startOverride w:val="1"/>
    </w:lvlOverride>
  </w:num>
  <w:num w:numId="39" w16cid:durableId="713506091">
    <w:abstractNumId w:val="12"/>
  </w:num>
  <w:num w:numId="40" w16cid:durableId="1135486333">
    <w:abstractNumId w:val="16"/>
  </w:num>
  <w:num w:numId="41" w16cid:durableId="2017422796">
    <w:abstractNumId w:val="25"/>
  </w:num>
  <w:num w:numId="42" w16cid:durableId="1664970567">
    <w:abstractNumId w:val="30"/>
  </w:num>
  <w:num w:numId="43" w16cid:durableId="1006637249">
    <w:abstractNumId w:val="15"/>
  </w:num>
  <w:num w:numId="44" w16cid:durableId="1939756783">
    <w:abstractNumId w:val="22"/>
  </w:num>
  <w:num w:numId="45" w16cid:durableId="1746343438">
    <w:abstractNumId w:val="19"/>
  </w:num>
  <w:num w:numId="46" w16cid:durableId="1939022675">
    <w:abstractNumId w:val="10"/>
  </w:num>
  <w:num w:numId="47" w16cid:durableId="109861433">
    <w:abstractNumId w:val="21"/>
  </w:num>
  <w:num w:numId="48" w16cid:durableId="1905019039">
    <w:abstractNumId w:val="18"/>
  </w:num>
  <w:num w:numId="49" w16cid:durableId="1043596928">
    <w:abstractNumId w:val="31"/>
  </w:num>
  <w:num w:numId="50" w16cid:durableId="98986527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59"/>
    <w:rsid w:val="0000184E"/>
    <w:rsid w:val="000018AA"/>
    <w:rsid w:val="00001DE5"/>
    <w:rsid w:val="00002D50"/>
    <w:rsid w:val="000050D9"/>
    <w:rsid w:val="000122FC"/>
    <w:rsid w:val="000127D0"/>
    <w:rsid w:val="00012B3E"/>
    <w:rsid w:val="00013D67"/>
    <w:rsid w:val="000146DD"/>
    <w:rsid w:val="00016411"/>
    <w:rsid w:val="000178FF"/>
    <w:rsid w:val="00020390"/>
    <w:rsid w:val="00021318"/>
    <w:rsid w:val="00023F74"/>
    <w:rsid w:val="00025FCE"/>
    <w:rsid w:val="00031BCA"/>
    <w:rsid w:val="00041B0E"/>
    <w:rsid w:val="0004420F"/>
    <w:rsid w:val="00050E51"/>
    <w:rsid w:val="000600BE"/>
    <w:rsid w:val="00060EF6"/>
    <w:rsid w:val="00061775"/>
    <w:rsid w:val="00061A9D"/>
    <w:rsid w:val="00061CB3"/>
    <w:rsid w:val="000712BA"/>
    <w:rsid w:val="00076D42"/>
    <w:rsid w:val="00076E53"/>
    <w:rsid w:val="00084432"/>
    <w:rsid w:val="0008461A"/>
    <w:rsid w:val="000860F4"/>
    <w:rsid w:val="0009146B"/>
    <w:rsid w:val="00092D80"/>
    <w:rsid w:val="0009705F"/>
    <w:rsid w:val="000A06DA"/>
    <w:rsid w:val="000A28B4"/>
    <w:rsid w:val="000A6419"/>
    <w:rsid w:val="000A7E4D"/>
    <w:rsid w:val="000B18F7"/>
    <w:rsid w:val="000B66A0"/>
    <w:rsid w:val="000B751F"/>
    <w:rsid w:val="000C18F2"/>
    <w:rsid w:val="000C252D"/>
    <w:rsid w:val="000C39D1"/>
    <w:rsid w:val="000D071F"/>
    <w:rsid w:val="000E0761"/>
    <w:rsid w:val="000E16E9"/>
    <w:rsid w:val="000E43D9"/>
    <w:rsid w:val="000E5FF8"/>
    <w:rsid w:val="000E6CC2"/>
    <w:rsid w:val="000E7E87"/>
    <w:rsid w:val="000F2828"/>
    <w:rsid w:val="000F6385"/>
    <w:rsid w:val="000F67CD"/>
    <w:rsid w:val="0010106F"/>
    <w:rsid w:val="00105B0F"/>
    <w:rsid w:val="00107E62"/>
    <w:rsid w:val="00110B29"/>
    <w:rsid w:val="00112132"/>
    <w:rsid w:val="00115912"/>
    <w:rsid w:val="00126C23"/>
    <w:rsid w:val="00127C7E"/>
    <w:rsid w:val="00135758"/>
    <w:rsid w:val="00140412"/>
    <w:rsid w:val="00141CAD"/>
    <w:rsid w:val="00141FA8"/>
    <w:rsid w:val="00146406"/>
    <w:rsid w:val="0014678D"/>
    <w:rsid w:val="00150FBE"/>
    <w:rsid w:val="001534F2"/>
    <w:rsid w:val="00154885"/>
    <w:rsid w:val="001609F0"/>
    <w:rsid w:val="00160D9C"/>
    <w:rsid w:val="001636BE"/>
    <w:rsid w:val="0016457D"/>
    <w:rsid w:val="00172956"/>
    <w:rsid w:val="00176A25"/>
    <w:rsid w:val="0017737D"/>
    <w:rsid w:val="001816C6"/>
    <w:rsid w:val="00181881"/>
    <w:rsid w:val="0018260F"/>
    <w:rsid w:val="00187A5C"/>
    <w:rsid w:val="001A3702"/>
    <w:rsid w:val="001A5D61"/>
    <w:rsid w:val="001A731D"/>
    <w:rsid w:val="001B17F4"/>
    <w:rsid w:val="001C7A2E"/>
    <w:rsid w:val="001D5BDE"/>
    <w:rsid w:val="001D6916"/>
    <w:rsid w:val="001E6534"/>
    <w:rsid w:val="001F27C6"/>
    <w:rsid w:val="001F67E5"/>
    <w:rsid w:val="00200188"/>
    <w:rsid w:val="00201509"/>
    <w:rsid w:val="002113F1"/>
    <w:rsid w:val="00216D50"/>
    <w:rsid w:val="00226F2F"/>
    <w:rsid w:val="00230B9A"/>
    <w:rsid w:val="00230F66"/>
    <w:rsid w:val="00231B20"/>
    <w:rsid w:val="00231F90"/>
    <w:rsid w:val="00232529"/>
    <w:rsid w:val="00232CB0"/>
    <w:rsid w:val="00235A71"/>
    <w:rsid w:val="00235D6E"/>
    <w:rsid w:val="00237EB5"/>
    <w:rsid w:val="00243E23"/>
    <w:rsid w:val="00244BAF"/>
    <w:rsid w:val="00244C5B"/>
    <w:rsid w:val="002503EE"/>
    <w:rsid w:val="00250BE0"/>
    <w:rsid w:val="0025152B"/>
    <w:rsid w:val="00252E16"/>
    <w:rsid w:val="00255D81"/>
    <w:rsid w:val="00255ECE"/>
    <w:rsid w:val="002709D3"/>
    <w:rsid w:val="00273F7F"/>
    <w:rsid w:val="002836D9"/>
    <w:rsid w:val="00283FE4"/>
    <w:rsid w:val="002910AD"/>
    <w:rsid w:val="00297CB7"/>
    <w:rsid w:val="00297FEF"/>
    <w:rsid w:val="002A4A2C"/>
    <w:rsid w:val="002A4BDB"/>
    <w:rsid w:val="002A5371"/>
    <w:rsid w:val="002A56A0"/>
    <w:rsid w:val="002B15CA"/>
    <w:rsid w:val="002B352A"/>
    <w:rsid w:val="002B6DCD"/>
    <w:rsid w:val="002B7E99"/>
    <w:rsid w:val="002C13C2"/>
    <w:rsid w:val="002C3509"/>
    <w:rsid w:val="002C5B0F"/>
    <w:rsid w:val="002C60F2"/>
    <w:rsid w:val="002C64A7"/>
    <w:rsid w:val="002C6961"/>
    <w:rsid w:val="002D1EA8"/>
    <w:rsid w:val="002E481E"/>
    <w:rsid w:val="002E70D7"/>
    <w:rsid w:val="002E7D82"/>
    <w:rsid w:val="002F4242"/>
    <w:rsid w:val="00302814"/>
    <w:rsid w:val="00304DF5"/>
    <w:rsid w:val="00305B29"/>
    <w:rsid w:val="00310C97"/>
    <w:rsid w:val="003133A4"/>
    <w:rsid w:val="00317A1C"/>
    <w:rsid w:val="00317C05"/>
    <w:rsid w:val="00321631"/>
    <w:rsid w:val="00322AC5"/>
    <w:rsid w:val="00323078"/>
    <w:rsid w:val="00324EB9"/>
    <w:rsid w:val="00324F95"/>
    <w:rsid w:val="00341B3C"/>
    <w:rsid w:val="00342348"/>
    <w:rsid w:val="003428AB"/>
    <w:rsid w:val="0034487D"/>
    <w:rsid w:val="00347679"/>
    <w:rsid w:val="003512EC"/>
    <w:rsid w:val="00353112"/>
    <w:rsid w:val="0035401F"/>
    <w:rsid w:val="00354FF4"/>
    <w:rsid w:val="00356126"/>
    <w:rsid w:val="00360295"/>
    <w:rsid w:val="003640A0"/>
    <w:rsid w:val="00366A3C"/>
    <w:rsid w:val="00367202"/>
    <w:rsid w:val="003672BC"/>
    <w:rsid w:val="00374B1A"/>
    <w:rsid w:val="0037646B"/>
    <w:rsid w:val="00376676"/>
    <w:rsid w:val="0038099A"/>
    <w:rsid w:val="00384AB5"/>
    <w:rsid w:val="00384DD3"/>
    <w:rsid w:val="00392649"/>
    <w:rsid w:val="00396EBD"/>
    <w:rsid w:val="00396FE7"/>
    <w:rsid w:val="003A4B02"/>
    <w:rsid w:val="003A58EB"/>
    <w:rsid w:val="003A78E6"/>
    <w:rsid w:val="003B0F88"/>
    <w:rsid w:val="003B5C98"/>
    <w:rsid w:val="003C0246"/>
    <w:rsid w:val="003C0E89"/>
    <w:rsid w:val="003C3A31"/>
    <w:rsid w:val="003C4A7D"/>
    <w:rsid w:val="003C5113"/>
    <w:rsid w:val="003C5C0C"/>
    <w:rsid w:val="003C6A08"/>
    <w:rsid w:val="003D020F"/>
    <w:rsid w:val="003D0A0C"/>
    <w:rsid w:val="003D3B03"/>
    <w:rsid w:val="003D4054"/>
    <w:rsid w:val="003D5070"/>
    <w:rsid w:val="003E09ED"/>
    <w:rsid w:val="003E2D2E"/>
    <w:rsid w:val="003E4ED9"/>
    <w:rsid w:val="003E53F7"/>
    <w:rsid w:val="003E5ED7"/>
    <w:rsid w:val="003F3670"/>
    <w:rsid w:val="003F4836"/>
    <w:rsid w:val="00401EC7"/>
    <w:rsid w:val="004067C1"/>
    <w:rsid w:val="0041108F"/>
    <w:rsid w:val="00411562"/>
    <w:rsid w:val="00416AC1"/>
    <w:rsid w:val="00424EC4"/>
    <w:rsid w:val="0042564B"/>
    <w:rsid w:val="004266F9"/>
    <w:rsid w:val="0043095E"/>
    <w:rsid w:val="0043262F"/>
    <w:rsid w:val="00432F11"/>
    <w:rsid w:val="00435A25"/>
    <w:rsid w:val="00437B18"/>
    <w:rsid w:val="00441853"/>
    <w:rsid w:val="004426A7"/>
    <w:rsid w:val="0044549F"/>
    <w:rsid w:val="004454E5"/>
    <w:rsid w:val="0044791E"/>
    <w:rsid w:val="004515E8"/>
    <w:rsid w:val="004549BC"/>
    <w:rsid w:val="00454D9F"/>
    <w:rsid w:val="00456B6C"/>
    <w:rsid w:val="00456C9E"/>
    <w:rsid w:val="004570E9"/>
    <w:rsid w:val="0046738F"/>
    <w:rsid w:val="0046784A"/>
    <w:rsid w:val="00471814"/>
    <w:rsid w:val="00472342"/>
    <w:rsid w:val="00475076"/>
    <w:rsid w:val="004829F0"/>
    <w:rsid w:val="00483653"/>
    <w:rsid w:val="004848EB"/>
    <w:rsid w:val="00485410"/>
    <w:rsid w:val="004857E3"/>
    <w:rsid w:val="00486FC6"/>
    <w:rsid w:val="00487C47"/>
    <w:rsid w:val="00490FAB"/>
    <w:rsid w:val="00491EC3"/>
    <w:rsid w:val="00493093"/>
    <w:rsid w:val="0049358F"/>
    <w:rsid w:val="00493CB8"/>
    <w:rsid w:val="0049634A"/>
    <w:rsid w:val="004973B9"/>
    <w:rsid w:val="004A194E"/>
    <w:rsid w:val="004A3D02"/>
    <w:rsid w:val="004A5F8B"/>
    <w:rsid w:val="004A60A1"/>
    <w:rsid w:val="004B30E9"/>
    <w:rsid w:val="004B4097"/>
    <w:rsid w:val="004B4906"/>
    <w:rsid w:val="004B4D19"/>
    <w:rsid w:val="004B666A"/>
    <w:rsid w:val="004B6A7B"/>
    <w:rsid w:val="004B7655"/>
    <w:rsid w:val="004C0AB1"/>
    <w:rsid w:val="004C16D6"/>
    <w:rsid w:val="004C2389"/>
    <w:rsid w:val="004C437A"/>
    <w:rsid w:val="004D0FA8"/>
    <w:rsid w:val="004D4451"/>
    <w:rsid w:val="004D4DE7"/>
    <w:rsid w:val="004D63DF"/>
    <w:rsid w:val="004D7FE6"/>
    <w:rsid w:val="004E185A"/>
    <w:rsid w:val="004E35B1"/>
    <w:rsid w:val="004E4690"/>
    <w:rsid w:val="004E5265"/>
    <w:rsid w:val="004F09EE"/>
    <w:rsid w:val="004F311A"/>
    <w:rsid w:val="004F4334"/>
    <w:rsid w:val="004F4A3A"/>
    <w:rsid w:val="004F4D44"/>
    <w:rsid w:val="004F6F4E"/>
    <w:rsid w:val="00501032"/>
    <w:rsid w:val="005049B9"/>
    <w:rsid w:val="0050551F"/>
    <w:rsid w:val="00505801"/>
    <w:rsid w:val="0051015B"/>
    <w:rsid w:val="00512F7B"/>
    <w:rsid w:val="00513B59"/>
    <w:rsid w:val="005171CE"/>
    <w:rsid w:val="005258BE"/>
    <w:rsid w:val="00527961"/>
    <w:rsid w:val="005279C3"/>
    <w:rsid w:val="005300B4"/>
    <w:rsid w:val="00533142"/>
    <w:rsid w:val="00533227"/>
    <w:rsid w:val="005346DD"/>
    <w:rsid w:val="005358C2"/>
    <w:rsid w:val="00536E02"/>
    <w:rsid w:val="00537370"/>
    <w:rsid w:val="00544284"/>
    <w:rsid w:val="00546D21"/>
    <w:rsid w:val="00553498"/>
    <w:rsid w:val="005540D1"/>
    <w:rsid w:val="005549EF"/>
    <w:rsid w:val="00554FA4"/>
    <w:rsid w:val="005635FB"/>
    <w:rsid w:val="00563CD1"/>
    <w:rsid w:val="005736BE"/>
    <w:rsid w:val="00573C15"/>
    <w:rsid w:val="00573DAC"/>
    <w:rsid w:val="00575950"/>
    <w:rsid w:val="0057618A"/>
    <w:rsid w:val="00581EE4"/>
    <w:rsid w:val="00582347"/>
    <w:rsid w:val="005826D9"/>
    <w:rsid w:val="0058603B"/>
    <w:rsid w:val="005963C7"/>
    <w:rsid w:val="005A21A9"/>
    <w:rsid w:val="005A58B0"/>
    <w:rsid w:val="005A6C00"/>
    <w:rsid w:val="005A6EC9"/>
    <w:rsid w:val="005A708E"/>
    <w:rsid w:val="005B453B"/>
    <w:rsid w:val="005B50E1"/>
    <w:rsid w:val="005C18EA"/>
    <w:rsid w:val="005C701D"/>
    <w:rsid w:val="005C7A9D"/>
    <w:rsid w:val="005D2081"/>
    <w:rsid w:val="005D3EED"/>
    <w:rsid w:val="005D4DEF"/>
    <w:rsid w:val="005D60FE"/>
    <w:rsid w:val="005D63F4"/>
    <w:rsid w:val="005D75C8"/>
    <w:rsid w:val="005D7C72"/>
    <w:rsid w:val="005E042E"/>
    <w:rsid w:val="005E4B0C"/>
    <w:rsid w:val="005E4EF3"/>
    <w:rsid w:val="005E698A"/>
    <w:rsid w:val="005E6D26"/>
    <w:rsid w:val="005F5E46"/>
    <w:rsid w:val="005F7888"/>
    <w:rsid w:val="00604502"/>
    <w:rsid w:val="00613D4A"/>
    <w:rsid w:val="00621478"/>
    <w:rsid w:val="00621992"/>
    <w:rsid w:val="006248F4"/>
    <w:rsid w:val="00633622"/>
    <w:rsid w:val="00633FF8"/>
    <w:rsid w:val="0063709A"/>
    <w:rsid w:val="006422CB"/>
    <w:rsid w:val="00645A11"/>
    <w:rsid w:val="00646C8E"/>
    <w:rsid w:val="00651DFE"/>
    <w:rsid w:val="006540C6"/>
    <w:rsid w:val="006540C7"/>
    <w:rsid w:val="00657C47"/>
    <w:rsid w:val="006710CC"/>
    <w:rsid w:val="006727FC"/>
    <w:rsid w:val="00676404"/>
    <w:rsid w:val="0068212B"/>
    <w:rsid w:val="00685E21"/>
    <w:rsid w:val="00693E08"/>
    <w:rsid w:val="006944D4"/>
    <w:rsid w:val="006A6F52"/>
    <w:rsid w:val="006A7F66"/>
    <w:rsid w:val="006B0701"/>
    <w:rsid w:val="006B28FE"/>
    <w:rsid w:val="006C2509"/>
    <w:rsid w:val="006C35ED"/>
    <w:rsid w:val="006C52A3"/>
    <w:rsid w:val="006D05E0"/>
    <w:rsid w:val="006D438C"/>
    <w:rsid w:val="006D448C"/>
    <w:rsid w:val="006D6A1F"/>
    <w:rsid w:val="006E0130"/>
    <w:rsid w:val="006E071D"/>
    <w:rsid w:val="006E29F7"/>
    <w:rsid w:val="006E7DE8"/>
    <w:rsid w:val="006F1AAB"/>
    <w:rsid w:val="006F1B63"/>
    <w:rsid w:val="006F3B7D"/>
    <w:rsid w:val="00710DF3"/>
    <w:rsid w:val="00715362"/>
    <w:rsid w:val="0071688F"/>
    <w:rsid w:val="00727504"/>
    <w:rsid w:val="00732C45"/>
    <w:rsid w:val="0073321F"/>
    <w:rsid w:val="007358E1"/>
    <w:rsid w:val="00745A91"/>
    <w:rsid w:val="00750C02"/>
    <w:rsid w:val="00753E5C"/>
    <w:rsid w:val="0075691F"/>
    <w:rsid w:val="007571B9"/>
    <w:rsid w:val="007616C5"/>
    <w:rsid w:val="00766DC9"/>
    <w:rsid w:val="00775115"/>
    <w:rsid w:val="00780390"/>
    <w:rsid w:val="00780C3A"/>
    <w:rsid w:val="00783E7B"/>
    <w:rsid w:val="00785CFA"/>
    <w:rsid w:val="007900BA"/>
    <w:rsid w:val="00795157"/>
    <w:rsid w:val="007A18CB"/>
    <w:rsid w:val="007A36D1"/>
    <w:rsid w:val="007A6EC4"/>
    <w:rsid w:val="007A76AF"/>
    <w:rsid w:val="007B338B"/>
    <w:rsid w:val="007B7127"/>
    <w:rsid w:val="007B762B"/>
    <w:rsid w:val="007B7D6A"/>
    <w:rsid w:val="007C709D"/>
    <w:rsid w:val="007D2F12"/>
    <w:rsid w:val="007D4F14"/>
    <w:rsid w:val="007D5501"/>
    <w:rsid w:val="007D63BC"/>
    <w:rsid w:val="007D697F"/>
    <w:rsid w:val="007D6F24"/>
    <w:rsid w:val="007D7506"/>
    <w:rsid w:val="007E0731"/>
    <w:rsid w:val="007E0B74"/>
    <w:rsid w:val="007E1642"/>
    <w:rsid w:val="007E41AF"/>
    <w:rsid w:val="007E4AF2"/>
    <w:rsid w:val="007F1DCC"/>
    <w:rsid w:val="007F443E"/>
    <w:rsid w:val="007F61B3"/>
    <w:rsid w:val="007F782D"/>
    <w:rsid w:val="007F7B7E"/>
    <w:rsid w:val="00803370"/>
    <w:rsid w:val="008102C3"/>
    <w:rsid w:val="00814B21"/>
    <w:rsid w:val="00815018"/>
    <w:rsid w:val="00823D06"/>
    <w:rsid w:val="00832695"/>
    <w:rsid w:val="00834227"/>
    <w:rsid w:val="008457CF"/>
    <w:rsid w:val="008462FF"/>
    <w:rsid w:val="00846F17"/>
    <w:rsid w:val="008535ED"/>
    <w:rsid w:val="008545DF"/>
    <w:rsid w:val="008549A0"/>
    <w:rsid w:val="00854DAA"/>
    <w:rsid w:val="0085717A"/>
    <w:rsid w:val="008616FB"/>
    <w:rsid w:val="008645B4"/>
    <w:rsid w:val="008672B2"/>
    <w:rsid w:val="0088005B"/>
    <w:rsid w:val="00882B04"/>
    <w:rsid w:val="00892112"/>
    <w:rsid w:val="00893163"/>
    <w:rsid w:val="00893384"/>
    <w:rsid w:val="008967B3"/>
    <w:rsid w:val="00897F59"/>
    <w:rsid w:val="00897FE5"/>
    <w:rsid w:val="008A1955"/>
    <w:rsid w:val="008A4801"/>
    <w:rsid w:val="008A4EE3"/>
    <w:rsid w:val="008A66B0"/>
    <w:rsid w:val="008B2054"/>
    <w:rsid w:val="008B2779"/>
    <w:rsid w:val="008B40DE"/>
    <w:rsid w:val="008B616F"/>
    <w:rsid w:val="008B64AA"/>
    <w:rsid w:val="008B6652"/>
    <w:rsid w:val="008B6F39"/>
    <w:rsid w:val="008C0675"/>
    <w:rsid w:val="008C39FA"/>
    <w:rsid w:val="008C4726"/>
    <w:rsid w:val="008C4CFE"/>
    <w:rsid w:val="008C7EFD"/>
    <w:rsid w:val="008D1D40"/>
    <w:rsid w:val="008D26DB"/>
    <w:rsid w:val="008D447A"/>
    <w:rsid w:val="008E2E6E"/>
    <w:rsid w:val="008E3C2B"/>
    <w:rsid w:val="008E401B"/>
    <w:rsid w:val="008E434C"/>
    <w:rsid w:val="008E6EE5"/>
    <w:rsid w:val="008F0A78"/>
    <w:rsid w:val="008F0E59"/>
    <w:rsid w:val="008F0F93"/>
    <w:rsid w:val="008F17B0"/>
    <w:rsid w:val="008F6D8E"/>
    <w:rsid w:val="009028D6"/>
    <w:rsid w:val="00902F1A"/>
    <w:rsid w:val="00902F94"/>
    <w:rsid w:val="00907D81"/>
    <w:rsid w:val="00912CCE"/>
    <w:rsid w:val="0091338A"/>
    <w:rsid w:val="009158E6"/>
    <w:rsid w:val="0091594B"/>
    <w:rsid w:val="00917F59"/>
    <w:rsid w:val="00917F8A"/>
    <w:rsid w:val="0092549D"/>
    <w:rsid w:val="009269D9"/>
    <w:rsid w:val="00931A6A"/>
    <w:rsid w:val="0093288B"/>
    <w:rsid w:val="00932ACD"/>
    <w:rsid w:val="00945F68"/>
    <w:rsid w:val="00947665"/>
    <w:rsid w:val="00953F9A"/>
    <w:rsid w:val="00956AA1"/>
    <w:rsid w:val="0095759C"/>
    <w:rsid w:val="00961034"/>
    <w:rsid w:val="00961217"/>
    <w:rsid w:val="00961EF1"/>
    <w:rsid w:val="00962E7D"/>
    <w:rsid w:val="00972552"/>
    <w:rsid w:val="00972FD6"/>
    <w:rsid w:val="00973F56"/>
    <w:rsid w:val="00975932"/>
    <w:rsid w:val="00977078"/>
    <w:rsid w:val="0098083C"/>
    <w:rsid w:val="00984313"/>
    <w:rsid w:val="009857F9"/>
    <w:rsid w:val="00986585"/>
    <w:rsid w:val="0099117B"/>
    <w:rsid w:val="009917D3"/>
    <w:rsid w:val="00995439"/>
    <w:rsid w:val="00996AD1"/>
    <w:rsid w:val="00996F3C"/>
    <w:rsid w:val="009A08C4"/>
    <w:rsid w:val="009A1454"/>
    <w:rsid w:val="009A3555"/>
    <w:rsid w:val="009A637B"/>
    <w:rsid w:val="009B0FD2"/>
    <w:rsid w:val="009B10A5"/>
    <w:rsid w:val="009B3752"/>
    <w:rsid w:val="009B6C61"/>
    <w:rsid w:val="009B7610"/>
    <w:rsid w:val="009C17A9"/>
    <w:rsid w:val="009C1B7E"/>
    <w:rsid w:val="009C373C"/>
    <w:rsid w:val="009C6D51"/>
    <w:rsid w:val="009D13CD"/>
    <w:rsid w:val="009D2831"/>
    <w:rsid w:val="009D4BD6"/>
    <w:rsid w:val="009E4161"/>
    <w:rsid w:val="009E4437"/>
    <w:rsid w:val="009E51C8"/>
    <w:rsid w:val="009F69CA"/>
    <w:rsid w:val="009F6E3E"/>
    <w:rsid w:val="00A01D58"/>
    <w:rsid w:val="00A043A1"/>
    <w:rsid w:val="00A0695F"/>
    <w:rsid w:val="00A12CB6"/>
    <w:rsid w:val="00A16561"/>
    <w:rsid w:val="00A170B4"/>
    <w:rsid w:val="00A226D7"/>
    <w:rsid w:val="00A23802"/>
    <w:rsid w:val="00A241E3"/>
    <w:rsid w:val="00A26696"/>
    <w:rsid w:val="00A26E10"/>
    <w:rsid w:val="00A30141"/>
    <w:rsid w:val="00A34E6C"/>
    <w:rsid w:val="00A366CE"/>
    <w:rsid w:val="00A478B8"/>
    <w:rsid w:val="00A5353E"/>
    <w:rsid w:val="00A537B4"/>
    <w:rsid w:val="00A616BC"/>
    <w:rsid w:val="00A63C80"/>
    <w:rsid w:val="00A67020"/>
    <w:rsid w:val="00A73C55"/>
    <w:rsid w:val="00A746EC"/>
    <w:rsid w:val="00A74DCA"/>
    <w:rsid w:val="00A774DF"/>
    <w:rsid w:val="00A77B49"/>
    <w:rsid w:val="00A83DBD"/>
    <w:rsid w:val="00A90EB4"/>
    <w:rsid w:val="00A9263E"/>
    <w:rsid w:val="00A93D73"/>
    <w:rsid w:val="00A9496D"/>
    <w:rsid w:val="00A96AD9"/>
    <w:rsid w:val="00A97A1A"/>
    <w:rsid w:val="00AA0BB9"/>
    <w:rsid w:val="00AA422A"/>
    <w:rsid w:val="00AB18C6"/>
    <w:rsid w:val="00AB1E52"/>
    <w:rsid w:val="00AB20C6"/>
    <w:rsid w:val="00AB4911"/>
    <w:rsid w:val="00AC3642"/>
    <w:rsid w:val="00AD1311"/>
    <w:rsid w:val="00AD3462"/>
    <w:rsid w:val="00AD364D"/>
    <w:rsid w:val="00AE03E2"/>
    <w:rsid w:val="00AE2C87"/>
    <w:rsid w:val="00AE56EF"/>
    <w:rsid w:val="00AF0539"/>
    <w:rsid w:val="00AF40F0"/>
    <w:rsid w:val="00AF631E"/>
    <w:rsid w:val="00B00196"/>
    <w:rsid w:val="00B03C07"/>
    <w:rsid w:val="00B06762"/>
    <w:rsid w:val="00B0797C"/>
    <w:rsid w:val="00B10069"/>
    <w:rsid w:val="00B13E67"/>
    <w:rsid w:val="00B16A16"/>
    <w:rsid w:val="00B17BA7"/>
    <w:rsid w:val="00B2023B"/>
    <w:rsid w:val="00B20823"/>
    <w:rsid w:val="00B231EE"/>
    <w:rsid w:val="00B23C17"/>
    <w:rsid w:val="00B26AC6"/>
    <w:rsid w:val="00B3037F"/>
    <w:rsid w:val="00B31696"/>
    <w:rsid w:val="00B34274"/>
    <w:rsid w:val="00B42458"/>
    <w:rsid w:val="00B43FF3"/>
    <w:rsid w:val="00B44957"/>
    <w:rsid w:val="00B46CA0"/>
    <w:rsid w:val="00B52E42"/>
    <w:rsid w:val="00B56010"/>
    <w:rsid w:val="00B605A1"/>
    <w:rsid w:val="00B608CF"/>
    <w:rsid w:val="00B62C8B"/>
    <w:rsid w:val="00B65988"/>
    <w:rsid w:val="00B705AB"/>
    <w:rsid w:val="00B708A3"/>
    <w:rsid w:val="00B76DAE"/>
    <w:rsid w:val="00B80CD7"/>
    <w:rsid w:val="00B80E80"/>
    <w:rsid w:val="00B85774"/>
    <w:rsid w:val="00B863A5"/>
    <w:rsid w:val="00B91A09"/>
    <w:rsid w:val="00B953FD"/>
    <w:rsid w:val="00B954DD"/>
    <w:rsid w:val="00B95816"/>
    <w:rsid w:val="00B95EBB"/>
    <w:rsid w:val="00B96D5E"/>
    <w:rsid w:val="00BA38A0"/>
    <w:rsid w:val="00BB204F"/>
    <w:rsid w:val="00BB378D"/>
    <w:rsid w:val="00BB429C"/>
    <w:rsid w:val="00BB42F9"/>
    <w:rsid w:val="00BB50F9"/>
    <w:rsid w:val="00BB5A0F"/>
    <w:rsid w:val="00BB7716"/>
    <w:rsid w:val="00BC6C95"/>
    <w:rsid w:val="00BD484D"/>
    <w:rsid w:val="00BE00E1"/>
    <w:rsid w:val="00BE100B"/>
    <w:rsid w:val="00BE3F2B"/>
    <w:rsid w:val="00BE7199"/>
    <w:rsid w:val="00BF076D"/>
    <w:rsid w:val="00C04FF1"/>
    <w:rsid w:val="00C06F04"/>
    <w:rsid w:val="00C11D5E"/>
    <w:rsid w:val="00C12CC8"/>
    <w:rsid w:val="00C13834"/>
    <w:rsid w:val="00C1471A"/>
    <w:rsid w:val="00C16898"/>
    <w:rsid w:val="00C239C1"/>
    <w:rsid w:val="00C326F1"/>
    <w:rsid w:val="00C34913"/>
    <w:rsid w:val="00C363F5"/>
    <w:rsid w:val="00C4052D"/>
    <w:rsid w:val="00C47616"/>
    <w:rsid w:val="00C50C05"/>
    <w:rsid w:val="00C525DD"/>
    <w:rsid w:val="00C52874"/>
    <w:rsid w:val="00C52C57"/>
    <w:rsid w:val="00C541A3"/>
    <w:rsid w:val="00C56A06"/>
    <w:rsid w:val="00C63053"/>
    <w:rsid w:val="00C63AD7"/>
    <w:rsid w:val="00C75CCB"/>
    <w:rsid w:val="00C76BCF"/>
    <w:rsid w:val="00C779A2"/>
    <w:rsid w:val="00C81F01"/>
    <w:rsid w:val="00C82DA5"/>
    <w:rsid w:val="00C8324A"/>
    <w:rsid w:val="00C83471"/>
    <w:rsid w:val="00C8404E"/>
    <w:rsid w:val="00C84BE9"/>
    <w:rsid w:val="00C905FC"/>
    <w:rsid w:val="00C91658"/>
    <w:rsid w:val="00C933B7"/>
    <w:rsid w:val="00C94766"/>
    <w:rsid w:val="00C949AE"/>
    <w:rsid w:val="00C96593"/>
    <w:rsid w:val="00C96EDE"/>
    <w:rsid w:val="00CA01D6"/>
    <w:rsid w:val="00CA1B1C"/>
    <w:rsid w:val="00CA4F26"/>
    <w:rsid w:val="00CA6983"/>
    <w:rsid w:val="00CC2815"/>
    <w:rsid w:val="00CC35A6"/>
    <w:rsid w:val="00CC52DC"/>
    <w:rsid w:val="00CC5FCF"/>
    <w:rsid w:val="00CC62AD"/>
    <w:rsid w:val="00CC6890"/>
    <w:rsid w:val="00CD2421"/>
    <w:rsid w:val="00CD41D4"/>
    <w:rsid w:val="00CD5F37"/>
    <w:rsid w:val="00CD5FD9"/>
    <w:rsid w:val="00CD6A19"/>
    <w:rsid w:val="00CE044D"/>
    <w:rsid w:val="00CE2FB7"/>
    <w:rsid w:val="00CE6463"/>
    <w:rsid w:val="00CE7298"/>
    <w:rsid w:val="00CE72B6"/>
    <w:rsid w:val="00CE7F4C"/>
    <w:rsid w:val="00CF405E"/>
    <w:rsid w:val="00CF4329"/>
    <w:rsid w:val="00CF514C"/>
    <w:rsid w:val="00CF52D1"/>
    <w:rsid w:val="00CF7F66"/>
    <w:rsid w:val="00D02E0A"/>
    <w:rsid w:val="00D04233"/>
    <w:rsid w:val="00D125C5"/>
    <w:rsid w:val="00D1537F"/>
    <w:rsid w:val="00D15EBE"/>
    <w:rsid w:val="00D16CA8"/>
    <w:rsid w:val="00D17206"/>
    <w:rsid w:val="00D25573"/>
    <w:rsid w:val="00D30EA1"/>
    <w:rsid w:val="00D43408"/>
    <w:rsid w:val="00D47118"/>
    <w:rsid w:val="00D506D7"/>
    <w:rsid w:val="00D55901"/>
    <w:rsid w:val="00D55D15"/>
    <w:rsid w:val="00D60959"/>
    <w:rsid w:val="00D61A98"/>
    <w:rsid w:val="00D63AB9"/>
    <w:rsid w:val="00D6589D"/>
    <w:rsid w:val="00D70FD7"/>
    <w:rsid w:val="00D72B9C"/>
    <w:rsid w:val="00D8012A"/>
    <w:rsid w:val="00D812E9"/>
    <w:rsid w:val="00D83DC4"/>
    <w:rsid w:val="00D860CB"/>
    <w:rsid w:val="00D906A8"/>
    <w:rsid w:val="00D9355D"/>
    <w:rsid w:val="00D95ECA"/>
    <w:rsid w:val="00D960DB"/>
    <w:rsid w:val="00D97CCF"/>
    <w:rsid w:val="00DA2135"/>
    <w:rsid w:val="00DA2C88"/>
    <w:rsid w:val="00DA7D9E"/>
    <w:rsid w:val="00DB3483"/>
    <w:rsid w:val="00DC2E9B"/>
    <w:rsid w:val="00DC3042"/>
    <w:rsid w:val="00DC52A2"/>
    <w:rsid w:val="00DC55B2"/>
    <w:rsid w:val="00DC7898"/>
    <w:rsid w:val="00DD09D7"/>
    <w:rsid w:val="00DD0E7C"/>
    <w:rsid w:val="00DD1638"/>
    <w:rsid w:val="00DD6EF9"/>
    <w:rsid w:val="00DD736B"/>
    <w:rsid w:val="00DE1D78"/>
    <w:rsid w:val="00DE2480"/>
    <w:rsid w:val="00DE67A7"/>
    <w:rsid w:val="00DE7F4A"/>
    <w:rsid w:val="00DF5BBA"/>
    <w:rsid w:val="00DF7AD5"/>
    <w:rsid w:val="00E0235B"/>
    <w:rsid w:val="00E034D0"/>
    <w:rsid w:val="00E06F14"/>
    <w:rsid w:val="00E07193"/>
    <w:rsid w:val="00E07936"/>
    <w:rsid w:val="00E126CF"/>
    <w:rsid w:val="00E12D92"/>
    <w:rsid w:val="00E1346C"/>
    <w:rsid w:val="00E14FB3"/>
    <w:rsid w:val="00E16397"/>
    <w:rsid w:val="00E23D44"/>
    <w:rsid w:val="00E25A5F"/>
    <w:rsid w:val="00E268E4"/>
    <w:rsid w:val="00E271FA"/>
    <w:rsid w:val="00E35C9D"/>
    <w:rsid w:val="00E36B89"/>
    <w:rsid w:val="00E43FBF"/>
    <w:rsid w:val="00E5242F"/>
    <w:rsid w:val="00E5408C"/>
    <w:rsid w:val="00E57094"/>
    <w:rsid w:val="00E645F3"/>
    <w:rsid w:val="00E65770"/>
    <w:rsid w:val="00E66774"/>
    <w:rsid w:val="00E70C08"/>
    <w:rsid w:val="00E73658"/>
    <w:rsid w:val="00E74B0F"/>
    <w:rsid w:val="00E8023B"/>
    <w:rsid w:val="00E80507"/>
    <w:rsid w:val="00E81AF9"/>
    <w:rsid w:val="00E84111"/>
    <w:rsid w:val="00E8528D"/>
    <w:rsid w:val="00E86A0E"/>
    <w:rsid w:val="00E86C62"/>
    <w:rsid w:val="00E87EE2"/>
    <w:rsid w:val="00E90917"/>
    <w:rsid w:val="00E917E3"/>
    <w:rsid w:val="00E9728D"/>
    <w:rsid w:val="00EA2C16"/>
    <w:rsid w:val="00EA622C"/>
    <w:rsid w:val="00EA7429"/>
    <w:rsid w:val="00EA7B54"/>
    <w:rsid w:val="00EB15F4"/>
    <w:rsid w:val="00EB3816"/>
    <w:rsid w:val="00EB3DEE"/>
    <w:rsid w:val="00EC256B"/>
    <w:rsid w:val="00EC308C"/>
    <w:rsid w:val="00EC372F"/>
    <w:rsid w:val="00ED68D2"/>
    <w:rsid w:val="00EE1E38"/>
    <w:rsid w:val="00EE2BA7"/>
    <w:rsid w:val="00EE4B61"/>
    <w:rsid w:val="00EE5C7B"/>
    <w:rsid w:val="00EE5EB9"/>
    <w:rsid w:val="00EF0CE2"/>
    <w:rsid w:val="00EF5B58"/>
    <w:rsid w:val="00F05AAB"/>
    <w:rsid w:val="00F14351"/>
    <w:rsid w:val="00F153D9"/>
    <w:rsid w:val="00F16ECC"/>
    <w:rsid w:val="00F171EC"/>
    <w:rsid w:val="00F20268"/>
    <w:rsid w:val="00F20E36"/>
    <w:rsid w:val="00F2407E"/>
    <w:rsid w:val="00F24DC6"/>
    <w:rsid w:val="00F25ACD"/>
    <w:rsid w:val="00F302ED"/>
    <w:rsid w:val="00F33AA5"/>
    <w:rsid w:val="00F445FA"/>
    <w:rsid w:val="00F5128A"/>
    <w:rsid w:val="00F5198A"/>
    <w:rsid w:val="00F614CF"/>
    <w:rsid w:val="00F6546D"/>
    <w:rsid w:val="00F66134"/>
    <w:rsid w:val="00F6714F"/>
    <w:rsid w:val="00F67C2F"/>
    <w:rsid w:val="00F714C5"/>
    <w:rsid w:val="00F73194"/>
    <w:rsid w:val="00F77EEA"/>
    <w:rsid w:val="00F838FA"/>
    <w:rsid w:val="00F86007"/>
    <w:rsid w:val="00F90384"/>
    <w:rsid w:val="00F9137B"/>
    <w:rsid w:val="00F92104"/>
    <w:rsid w:val="00F93E1E"/>
    <w:rsid w:val="00F9555A"/>
    <w:rsid w:val="00F96B04"/>
    <w:rsid w:val="00FB0B27"/>
    <w:rsid w:val="00FB11B7"/>
    <w:rsid w:val="00FC0568"/>
    <w:rsid w:val="00FC0DE5"/>
    <w:rsid w:val="00FC2F32"/>
    <w:rsid w:val="00FC3D64"/>
    <w:rsid w:val="00FC6059"/>
    <w:rsid w:val="00FC691C"/>
    <w:rsid w:val="00FC7C29"/>
    <w:rsid w:val="00FD0198"/>
    <w:rsid w:val="00FD0AF0"/>
    <w:rsid w:val="00FD0DD7"/>
    <w:rsid w:val="00FD10F9"/>
    <w:rsid w:val="00FD247A"/>
    <w:rsid w:val="00FD34D2"/>
    <w:rsid w:val="00FE0DBC"/>
    <w:rsid w:val="00FE29FF"/>
    <w:rsid w:val="00FE5D68"/>
    <w:rsid w:val="00FF4623"/>
    <w:rsid w:val="00FF6A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87611"/>
  <w15:docId w15:val="{4D866B46-34EF-4D6E-B440-031D2E98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B3037F"/>
    <w:rPr>
      <w:rFonts w:ascii="Sitka Heading" w:hAnsi="Sitka Heading"/>
    </w:rPr>
  </w:style>
  <w:style w:type="paragraph" w:styleId="Nagwek1">
    <w:name w:val="heading 1"/>
    <w:basedOn w:val="Normalny"/>
    <w:uiPriority w:val="1"/>
    <w:pPr>
      <w:ind w:left="942"/>
      <w:outlineLvl w:val="0"/>
    </w:pPr>
    <w:rPr>
      <w:rFonts w:ascii="Brioso Pro Light Poster" w:eastAsia="Brioso Pro Light Poster" w:hAnsi="Brioso Pro Light Poster"/>
      <w:sz w:val="24"/>
      <w:szCs w:val="24"/>
    </w:rPr>
  </w:style>
  <w:style w:type="paragraph" w:styleId="Nagwek2">
    <w:name w:val="heading 2"/>
    <w:basedOn w:val="Normalny"/>
    <w:uiPriority w:val="1"/>
    <w:pPr>
      <w:spacing w:before="2"/>
      <w:ind w:left="397" w:hanging="284"/>
      <w:outlineLvl w:val="1"/>
    </w:pPr>
    <w:rPr>
      <w:rFonts w:ascii="Brioso Pro Regular" w:eastAsia="Brioso Pro Regular" w:hAnsi="Brioso Pro Regular"/>
      <w:b/>
      <w:bCs/>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unhideWhenUsed/>
    <w:rsid w:val="00775115"/>
    <w:rPr>
      <w:sz w:val="20"/>
      <w:szCs w:val="20"/>
    </w:rPr>
  </w:style>
  <w:style w:type="character" w:customStyle="1" w:styleId="TekstprzypisudolnegoZnak">
    <w:name w:val="Tekst przypisu dolnego Znak"/>
    <w:basedOn w:val="Domylnaczcionkaakapitu"/>
    <w:link w:val="Tekstprzypisudolnego"/>
    <w:semiHidden/>
    <w:rsid w:val="00775115"/>
    <w:rPr>
      <w:sz w:val="20"/>
      <w:szCs w:val="20"/>
    </w:rPr>
  </w:style>
  <w:style w:type="character" w:styleId="Odwoanieprzypisudolnego">
    <w:name w:val="footnote reference"/>
    <w:basedOn w:val="Domylnaczcionkaakapitu"/>
    <w:semiHidden/>
    <w:unhideWhenUsed/>
    <w:rsid w:val="00775115"/>
    <w:rPr>
      <w:vertAlign w:val="superscript"/>
    </w:rPr>
  </w:style>
  <w:style w:type="paragraph" w:customStyle="1" w:styleId="Abstracttytuy">
    <w:name w:val="#Abstract tytuły"/>
    <w:basedOn w:val="Normalny"/>
    <w:uiPriority w:val="99"/>
    <w:rsid w:val="00A01D58"/>
    <w:pPr>
      <w:autoSpaceDE w:val="0"/>
      <w:autoSpaceDN w:val="0"/>
      <w:adjustRightInd w:val="0"/>
      <w:spacing w:after="57" w:line="288" w:lineRule="auto"/>
      <w:jc w:val="center"/>
      <w:textAlignment w:val="center"/>
    </w:pPr>
    <w:rPr>
      <w:rFonts w:eastAsiaTheme="minorEastAsia" w:cs="Brioso Pro Regular"/>
      <w:color w:val="000000"/>
      <w:sz w:val="20"/>
      <w:szCs w:val="20"/>
      <w:lang w:val="en-GB" w:eastAsia="pl-PL"/>
    </w:rPr>
  </w:style>
  <w:style w:type="paragraph" w:customStyle="1" w:styleId="Abstract">
    <w:name w:val="#Abstract"/>
    <w:basedOn w:val="Normalny"/>
    <w:uiPriority w:val="99"/>
    <w:rsid w:val="00FC7C29"/>
    <w:pPr>
      <w:autoSpaceDE w:val="0"/>
      <w:autoSpaceDN w:val="0"/>
      <w:adjustRightInd w:val="0"/>
      <w:jc w:val="center"/>
      <w:textAlignment w:val="center"/>
    </w:pPr>
    <w:rPr>
      <w:rFonts w:eastAsiaTheme="minorEastAsia" w:cs="Brioso Pro Light Poster"/>
      <w:color w:val="000000"/>
      <w:sz w:val="18"/>
      <w:szCs w:val="18"/>
      <w:lang w:val="en-GB" w:eastAsia="pl-PL"/>
    </w:rPr>
  </w:style>
  <w:style w:type="paragraph" w:customStyle="1" w:styleId="Abstracttitle">
    <w:name w:val="#Abstract title"/>
    <w:basedOn w:val="Normalny"/>
    <w:uiPriority w:val="99"/>
    <w:rsid w:val="00FC7C29"/>
    <w:pPr>
      <w:pBdr>
        <w:top w:val="single" w:sz="4" w:space="11" w:color="auto"/>
      </w:pBdr>
      <w:autoSpaceDE w:val="0"/>
      <w:autoSpaceDN w:val="0"/>
      <w:adjustRightInd w:val="0"/>
      <w:spacing w:before="170" w:after="57"/>
      <w:jc w:val="center"/>
      <w:textAlignment w:val="center"/>
    </w:pPr>
    <w:rPr>
      <w:rFonts w:eastAsiaTheme="minorEastAsia" w:cs="Brioso Pro Regular"/>
      <w:color w:val="000000"/>
      <w:sz w:val="20"/>
      <w:szCs w:val="20"/>
      <w:lang w:val="en-GB" w:eastAsia="pl-PL"/>
    </w:rPr>
  </w:style>
  <w:style w:type="paragraph" w:customStyle="1" w:styleId="Correspondingauthor">
    <w:name w:val="#Corresponding author"/>
    <w:basedOn w:val="Normalny"/>
    <w:uiPriority w:val="99"/>
    <w:rsid w:val="00B16A16"/>
    <w:pPr>
      <w:suppressAutoHyphens/>
      <w:autoSpaceDE w:val="0"/>
      <w:autoSpaceDN w:val="0"/>
      <w:adjustRightInd w:val="0"/>
      <w:jc w:val="center"/>
      <w:textAlignment w:val="center"/>
    </w:pPr>
    <w:rPr>
      <w:rFonts w:eastAsiaTheme="minorEastAsia" w:cs="Brioso Pro Light Poster"/>
      <w:i/>
      <w:iCs/>
      <w:color w:val="000000"/>
      <w:sz w:val="16"/>
      <w:szCs w:val="16"/>
      <w:lang w:val="en-GB" w:eastAsia="pl-PL"/>
    </w:rPr>
  </w:style>
  <w:style w:type="paragraph" w:customStyle="1" w:styleId="Author">
    <w:name w:val="#Author"/>
    <w:basedOn w:val="Normalny"/>
    <w:uiPriority w:val="99"/>
    <w:rsid w:val="00B16A16"/>
    <w:pPr>
      <w:autoSpaceDE w:val="0"/>
      <w:autoSpaceDN w:val="0"/>
      <w:adjustRightInd w:val="0"/>
      <w:spacing w:after="113"/>
      <w:jc w:val="center"/>
      <w:textAlignment w:val="center"/>
    </w:pPr>
    <w:rPr>
      <w:rFonts w:eastAsiaTheme="minorEastAsia" w:cs="Brioso Pro Light Poster"/>
      <w:caps/>
      <w:color w:val="000000"/>
      <w:sz w:val="24"/>
      <w:szCs w:val="24"/>
      <w:lang w:val="en-GB" w:eastAsia="pl-PL"/>
    </w:rPr>
  </w:style>
  <w:style w:type="paragraph" w:customStyle="1" w:styleId="Co-author">
    <w:name w:val="#Co-author"/>
    <w:basedOn w:val="Normalny"/>
    <w:uiPriority w:val="99"/>
    <w:rsid w:val="00A01D58"/>
    <w:pPr>
      <w:autoSpaceDE w:val="0"/>
      <w:autoSpaceDN w:val="0"/>
      <w:adjustRightInd w:val="0"/>
      <w:spacing w:before="113" w:after="113"/>
      <w:jc w:val="center"/>
      <w:textAlignment w:val="center"/>
    </w:pPr>
    <w:rPr>
      <w:rFonts w:eastAsiaTheme="minorEastAsia" w:cs="Brioso Pro Light Poster"/>
      <w:caps/>
      <w:color w:val="000000"/>
      <w:sz w:val="24"/>
      <w:szCs w:val="24"/>
      <w:lang w:val="pl-PL" w:eastAsia="pl-PL"/>
    </w:rPr>
  </w:style>
  <w:style w:type="paragraph" w:customStyle="1" w:styleId="Supplementaryinformation">
    <w:name w:val="#Supplementary information"/>
    <w:basedOn w:val="Normalny"/>
    <w:uiPriority w:val="99"/>
    <w:rsid w:val="00FC0DE5"/>
    <w:pPr>
      <w:suppressAutoHyphens/>
      <w:autoSpaceDE w:val="0"/>
      <w:autoSpaceDN w:val="0"/>
      <w:adjustRightInd w:val="0"/>
      <w:spacing w:before="113"/>
      <w:jc w:val="both"/>
      <w:textAlignment w:val="center"/>
    </w:pPr>
    <w:rPr>
      <w:rFonts w:eastAsiaTheme="minorEastAsia" w:cs="Brioso Pro Light Poster"/>
      <w:color w:val="000000"/>
      <w:sz w:val="18"/>
      <w:szCs w:val="18"/>
      <w:lang w:val="en-GB" w:eastAsia="pl-PL"/>
    </w:rPr>
  </w:style>
  <w:style w:type="paragraph" w:customStyle="1" w:styleId="JEL">
    <w:name w:val="#JEL"/>
    <w:basedOn w:val="Normalny"/>
    <w:uiPriority w:val="99"/>
    <w:rsid w:val="00DF5BBA"/>
    <w:pPr>
      <w:pBdr>
        <w:bottom w:val="single" w:sz="2" w:space="5" w:color="auto"/>
      </w:pBdr>
      <w:autoSpaceDE w:val="0"/>
      <w:autoSpaceDN w:val="0"/>
      <w:adjustRightInd w:val="0"/>
      <w:jc w:val="center"/>
      <w:textAlignment w:val="center"/>
    </w:pPr>
    <w:rPr>
      <w:rFonts w:eastAsiaTheme="minorEastAsia" w:cs="Brioso Pro Light Poster"/>
      <w:i/>
      <w:iCs/>
      <w:color w:val="000000"/>
      <w:sz w:val="18"/>
      <w:szCs w:val="18"/>
      <w:lang w:val="pl-PL" w:eastAsia="pl-PL"/>
    </w:rPr>
  </w:style>
  <w:style w:type="paragraph" w:customStyle="1" w:styleId="Maintext">
    <w:name w:val="#Main text"/>
    <w:basedOn w:val="Normalny"/>
    <w:uiPriority w:val="99"/>
    <w:rsid w:val="00235D6E"/>
    <w:pPr>
      <w:tabs>
        <w:tab w:val="left" w:pos="284"/>
      </w:tabs>
      <w:autoSpaceDE w:val="0"/>
      <w:autoSpaceDN w:val="0"/>
      <w:adjustRightInd w:val="0"/>
      <w:ind w:firstLine="284"/>
      <w:jc w:val="both"/>
      <w:textAlignment w:val="center"/>
    </w:pPr>
    <w:rPr>
      <w:rFonts w:eastAsiaTheme="minorEastAsia" w:cs="Brioso Pro Regular"/>
      <w:color w:val="000000"/>
      <w:sz w:val="20"/>
      <w:szCs w:val="20"/>
      <w:lang w:val="en-GB" w:eastAsia="pl-PL"/>
    </w:rPr>
  </w:style>
  <w:style w:type="paragraph" w:customStyle="1" w:styleId="Figureinfo">
    <w:name w:val="#Figure info"/>
    <w:basedOn w:val="Maintext"/>
    <w:next w:val="Normalny"/>
    <w:uiPriority w:val="99"/>
    <w:rsid w:val="00BB42F9"/>
    <w:pPr>
      <w:spacing w:before="28" w:after="28"/>
      <w:ind w:firstLine="0"/>
    </w:pPr>
    <w:rPr>
      <w:rFonts w:cs="Brioso Pro Light Poster"/>
      <w:sz w:val="16"/>
      <w:szCs w:val="16"/>
    </w:rPr>
  </w:style>
  <w:style w:type="paragraph" w:customStyle="1" w:styleId="Figurenumber">
    <w:name w:val="#Figure number"/>
    <w:basedOn w:val="Maintext"/>
    <w:next w:val="Normalny"/>
    <w:uiPriority w:val="99"/>
    <w:rsid w:val="00BB42F9"/>
    <w:pPr>
      <w:keepNext/>
      <w:suppressAutoHyphens/>
      <w:spacing w:before="57"/>
      <w:ind w:left="283" w:hanging="283"/>
    </w:pPr>
    <w:rPr>
      <w:sz w:val="18"/>
      <w:szCs w:val="18"/>
    </w:rPr>
  </w:style>
  <w:style w:type="paragraph" w:customStyle="1" w:styleId="Figuretitle">
    <w:name w:val="#Figure title"/>
    <w:basedOn w:val="Maintext"/>
    <w:next w:val="Normalny"/>
    <w:uiPriority w:val="99"/>
    <w:rsid w:val="00126C23"/>
    <w:pPr>
      <w:keepNext/>
      <w:suppressAutoHyphens/>
      <w:spacing w:after="57"/>
      <w:ind w:left="283" w:hanging="283"/>
    </w:pPr>
    <w:rPr>
      <w:sz w:val="18"/>
      <w:szCs w:val="18"/>
    </w:rPr>
  </w:style>
  <w:style w:type="paragraph" w:customStyle="1" w:styleId="Footnotes">
    <w:name w:val="#Footnotes"/>
    <w:basedOn w:val="Normalny"/>
    <w:uiPriority w:val="99"/>
    <w:rsid w:val="00931A6A"/>
    <w:pPr>
      <w:autoSpaceDE w:val="0"/>
      <w:autoSpaceDN w:val="0"/>
      <w:adjustRightInd w:val="0"/>
      <w:ind w:firstLine="283"/>
      <w:jc w:val="both"/>
      <w:textAlignment w:val="center"/>
    </w:pPr>
    <w:rPr>
      <w:rFonts w:eastAsiaTheme="minorEastAsia" w:cs="Brioso Pro Light Poster"/>
      <w:color w:val="000000"/>
      <w:sz w:val="18"/>
      <w:szCs w:val="18"/>
      <w:lang w:val="en-GB" w:eastAsia="pl-PL"/>
    </w:rPr>
  </w:style>
  <w:style w:type="paragraph" w:customStyle="1" w:styleId="Sowakluczowe">
    <w:name w:val="#Słowa kluczowe"/>
    <w:basedOn w:val="Normalny"/>
    <w:uiPriority w:val="99"/>
    <w:rsid w:val="00A01D58"/>
    <w:pPr>
      <w:suppressAutoHyphens/>
      <w:autoSpaceDE w:val="0"/>
      <w:autoSpaceDN w:val="0"/>
      <w:adjustRightInd w:val="0"/>
      <w:spacing w:before="113"/>
      <w:jc w:val="center"/>
      <w:textAlignment w:val="center"/>
    </w:pPr>
    <w:rPr>
      <w:rFonts w:eastAsiaTheme="minorEastAsia" w:cs="Brioso Pro Light Poster"/>
      <w:i/>
      <w:color w:val="000000"/>
      <w:sz w:val="18"/>
      <w:szCs w:val="18"/>
      <w:lang w:val="pl-PL" w:eastAsia="pl-PL"/>
    </w:rPr>
  </w:style>
  <w:style w:type="paragraph" w:customStyle="1" w:styleId="References">
    <w:name w:val="#References"/>
    <w:basedOn w:val="Maintext"/>
    <w:uiPriority w:val="99"/>
    <w:rsid w:val="00235D6E"/>
    <w:pPr>
      <w:keepLines/>
      <w:ind w:left="283" w:hanging="283"/>
    </w:pPr>
  </w:style>
  <w:style w:type="paragraph" w:customStyle="1" w:styleId="Tabletext">
    <w:name w:val="#Table text"/>
    <w:basedOn w:val="Normalny"/>
    <w:uiPriority w:val="99"/>
    <w:rsid w:val="00BB42F9"/>
    <w:pPr>
      <w:autoSpaceDE w:val="0"/>
      <w:autoSpaceDN w:val="0"/>
      <w:adjustRightInd w:val="0"/>
      <w:spacing w:before="28" w:after="28"/>
      <w:jc w:val="center"/>
      <w:textAlignment w:val="center"/>
    </w:pPr>
    <w:rPr>
      <w:rFonts w:eastAsiaTheme="minorEastAsia" w:cs="Brioso Pro Light Poster"/>
      <w:color w:val="000000"/>
      <w:sz w:val="18"/>
      <w:szCs w:val="18"/>
      <w:lang w:val="en-GB" w:eastAsia="pl-PL"/>
    </w:rPr>
  </w:style>
  <w:style w:type="paragraph" w:customStyle="1" w:styleId="Maintextparagraph">
    <w:name w:val="#Main text paragraph"/>
    <w:basedOn w:val="Normalny"/>
    <w:uiPriority w:val="99"/>
    <w:rsid w:val="002C60F2"/>
    <w:pPr>
      <w:tabs>
        <w:tab w:val="left" w:pos="284"/>
      </w:tabs>
      <w:autoSpaceDE w:val="0"/>
      <w:autoSpaceDN w:val="0"/>
      <w:adjustRightInd w:val="0"/>
      <w:jc w:val="both"/>
      <w:textAlignment w:val="center"/>
    </w:pPr>
    <w:rPr>
      <w:rFonts w:eastAsiaTheme="minorEastAsia" w:cs="Brioso Pro Regular"/>
      <w:color w:val="000000"/>
      <w:sz w:val="20"/>
      <w:szCs w:val="20"/>
      <w:lang w:val="en-GB" w:eastAsia="pl-PL"/>
    </w:rPr>
  </w:style>
  <w:style w:type="paragraph" w:customStyle="1" w:styleId="Articletitle">
    <w:name w:val="#Article title"/>
    <w:basedOn w:val="Normalny"/>
    <w:next w:val="Normalny"/>
    <w:uiPriority w:val="99"/>
    <w:rsid w:val="00B16A16"/>
    <w:pPr>
      <w:keepNext/>
      <w:suppressAutoHyphens/>
      <w:autoSpaceDE w:val="0"/>
      <w:autoSpaceDN w:val="0"/>
      <w:adjustRightInd w:val="0"/>
      <w:spacing w:before="397" w:after="397"/>
      <w:jc w:val="center"/>
      <w:textAlignment w:val="center"/>
    </w:pPr>
    <w:rPr>
      <w:rFonts w:eastAsiaTheme="minorEastAsia" w:cs="Brioso Pro Light Poster"/>
      <w:color w:val="000000"/>
      <w:sz w:val="40"/>
      <w:szCs w:val="40"/>
      <w:lang w:val="en-GB" w:eastAsia="pl-PL"/>
    </w:rPr>
  </w:style>
  <w:style w:type="paragraph" w:customStyle="1" w:styleId="TytuENG">
    <w:name w:val="#Tytuł ENG"/>
    <w:basedOn w:val="Normalny"/>
    <w:next w:val="Normalny"/>
    <w:uiPriority w:val="99"/>
    <w:rsid w:val="00DF5BBA"/>
    <w:pPr>
      <w:keepNext/>
      <w:pBdr>
        <w:top w:val="single" w:sz="4" w:space="14" w:color="auto"/>
      </w:pBdr>
      <w:suppressAutoHyphens/>
      <w:autoSpaceDE w:val="0"/>
      <w:autoSpaceDN w:val="0"/>
      <w:adjustRightInd w:val="0"/>
      <w:spacing w:before="227" w:after="227" w:line="288" w:lineRule="auto"/>
      <w:jc w:val="center"/>
      <w:textAlignment w:val="center"/>
    </w:pPr>
    <w:rPr>
      <w:rFonts w:eastAsiaTheme="minorEastAsia" w:cs="Brioso Pro Light Poster"/>
      <w:color w:val="000000"/>
      <w:sz w:val="24"/>
      <w:szCs w:val="24"/>
      <w:lang w:val="en-GB" w:eastAsia="pl-PL"/>
    </w:rPr>
  </w:style>
  <w:style w:type="paragraph" w:customStyle="1" w:styleId="Title1">
    <w:name w:val="#Title 1"/>
    <w:basedOn w:val="Normalny"/>
    <w:next w:val="Normalny"/>
    <w:uiPriority w:val="99"/>
    <w:rsid w:val="002C60F2"/>
    <w:pPr>
      <w:keepNext/>
      <w:suppressAutoHyphens/>
      <w:autoSpaceDE w:val="0"/>
      <w:autoSpaceDN w:val="0"/>
      <w:adjustRightInd w:val="0"/>
      <w:spacing w:before="227" w:after="227"/>
      <w:jc w:val="center"/>
      <w:textAlignment w:val="center"/>
    </w:pPr>
    <w:rPr>
      <w:rFonts w:eastAsiaTheme="minorEastAsia" w:cs="Brioso Pro Light Poster"/>
      <w:color w:val="000000"/>
      <w:sz w:val="24"/>
      <w:szCs w:val="24"/>
      <w:lang w:val="en-GB" w:eastAsia="pl-PL"/>
    </w:rPr>
  </w:style>
  <w:style w:type="paragraph" w:customStyle="1" w:styleId="Title2">
    <w:name w:val="#Title 2"/>
    <w:basedOn w:val="Title1"/>
    <w:next w:val="Maintext"/>
    <w:uiPriority w:val="99"/>
    <w:rsid w:val="00235D6E"/>
    <w:pPr>
      <w:spacing w:after="170"/>
    </w:pPr>
    <w:rPr>
      <w:sz w:val="22"/>
    </w:rPr>
  </w:style>
  <w:style w:type="paragraph" w:customStyle="1" w:styleId="Bullet-">
    <w:name w:val="#Bullet: -"/>
    <w:basedOn w:val="Maintext"/>
    <w:uiPriority w:val="99"/>
    <w:rsid w:val="00CC2815"/>
    <w:pPr>
      <w:numPr>
        <w:numId w:val="15"/>
      </w:numPr>
    </w:pPr>
  </w:style>
  <w:style w:type="paragraph" w:customStyle="1" w:styleId="Bullet1">
    <w:name w:val="#Bullet: 1."/>
    <w:basedOn w:val="Maintext"/>
    <w:uiPriority w:val="99"/>
    <w:rsid w:val="00F14351"/>
    <w:pPr>
      <w:numPr>
        <w:numId w:val="17"/>
      </w:numPr>
      <w:ind w:left="284" w:hanging="284"/>
    </w:pPr>
  </w:style>
  <w:style w:type="paragraph" w:customStyle="1" w:styleId="Bulleta">
    <w:name w:val="#Bullet: a."/>
    <w:basedOn w:val="Maintext"/>
    <w:uiPriority w:val="99"/>
    <w:rsid w:val="00D83DC4"/>
    <w:pPr>
      <w:numPr>
        <w:numId w:val="31"/>
      </w:numPr>
      <w:ind w:left="284" w:hanging="284"/>
    </w:pPr>
  </w:style>
  <w:style w:type="paragraph" w:customStyle="1" w:styleId="Equation">
    <w:name w:val="#Equation"/>
    <w:basedOn w:val="Maintext"/>
    <w:next w:val="Normalny"/>
    <w:uiPriority w:val="99"/>
    <w:rsid w:val="00023F74"/>
    <w:pPr>
      <w:tabs>
        <w:tab w:val="clear" w:pos="284"/>
        <w:tab w:val="decimal" w:pos="3231"/>
      </w:tabs>
      <w:spacing w:before="113" w:after="113"/>
      <w:jc w:val="left"/>
    </w:pPr>
  </w:style>
  <w:style w:type="paragraph" w:customStyle="1" w:styleId="Equationwhere">
    <w:name w:val="#Equation where"/>
    <w:basedOn w:val="Maintext"/>
    <w:uiPriority w:val="99"/>
    <w:rsid w:val="00BE7199"/>
    <w:pPr>
      <w:ind w:left="567" w:hanging="283"/>
    </w:pPr>
  </w:style>
  <w:style w:type="paragraph" w:customStyle="1" w:styleId="Source">
    <w:name w:val="#Source"/>
    <w:basedOn w:val="Normalny"/>
    <w:uiPriority w:val="1"/>
    <w:qFormat/>
    <w:rsid w:val="00DF5BBA"/>
    <w:pPr>
      <w:ind w:left="284" w:hanging="284"/>
    </w:pPr>
    <w:rPr>
      <w:sz w:val="16"/>
    </w:rPr>
  </w:style>
  <w:style w:type="paragraph" w:customStyle="1" w:styleId="Keywords">
    <w:name w:val="#Keywords"/>
    <w:basedOn w:val="Sowakluczowe"/>
    <w:uiPriority w:val="1"/>
    <w:rsid w:val="005963C7"/>
    <w:rPr>
      <w:lang w:val="en-GB"/>
    </w:rPr>
  </w:style>
  <w:style w:type="paragraph" w:customStyle="1" w:styleId="Heading">
    <w:name w:val="#Heading"/>
    <w:basedOn w:val="Normalny"/>
    <w:uiPriority w:val="1"/>
    <w:qFormat/>
    <w:rsid w:val="00DF5BBA"/>
    <w:pPr>
      <w:pBdr>
        <w:bottom w:val="single" w:sz="2" w:space="4" w:color="000820"/>
      </w:pBdr>
      <w:spacing w:after="120"/>
      <w:ind w:left="23"/>
      <w:jc w:val="center"/>
    </w:pPr>
    <w:rPr>
      <w:rFonts w:eastAsia="Brioso Pro Light Poster" w:cs="Brioso Pro Light Poster"/>
      <w:color w:val="000820"/>
      <w:sz w:val="16"/>
      <w:szCs w:val="16"/>
    </w:rPr>
  </w:style>
  <w:style w:type="paragraph" w:customStyle="1" w:styleId="Copyright">
    <w:name w:val="#Copyright"/>
    <w:basedOn w:val="Normalny"/>
    <w:uiPriority w:val="1"/>
    <w:qFormat/>
    <w:rsid w:val="00DF5BBA"/>
    <w:pPr>
      <w:tabs>
        <w:tab w:val="center" w:pos="6379"/>
        <w:tab w:val="right" w:pos="9072"/>
      </w:tabs>
    </w:pPr>
    <w:rPr>
      <w:i/>
      <w:color w:val="000820"/>
      <w:sz w:val="16"/>
      <w:lang w:val="pl-PL"/>
    </w:rPr>
  </w:style>
  <w:style w:type="paragraph" w:customStyle="1" w:styleId="Pagenumber">
    <w:name w:val="#Page number"/>
    <w:basedOn w:val="Normalny"/>
    <w:uiPriority w:val="1"/>
    <w:qFormat/>
    <w:rsid w:val="00DF5BBA"/>
    <w:pPr>
      <w:tabs>
        <w:tab w:val="center" w:pos="4536"/>
        <w:tab w:val="right" w:pos="9072"/>
      </w:tabs>
      <w:spacing w:before="120"/>
      <w:jc w:val="center"/>
    </w:pPr>
    <w:rPr>
      <w:sz w:val="16"/>
    </w:rPr>
  </w:style>
  <w:style w:type="character" w:styleId="Tekstzastpczy">
    <w:name w:val="Placeholder Text"/>
    <w:basedOn w:val="Domylnaczcionkaakapitu"/>
    <w:uiPriority w:val="99"/>
    <w:semiHidden/>
    <w:rsid w:val="00023F74"/>
    <w:rPr>
      <w:color w:val="808080"/>
    </w:rPr>
  </w:style>
  <w:style w:type="paragraph" w:customStyle="1" w:styleId="Tablenumber">
    <w:name w:val="#Table number"/>
    <w:basedOn w:val="Tabletext"/>
    <w:uiPriority w:val="1"/>
    <w:qFormat/>
    <w:rsid w:val="00BB42F9"/>
    <w:pPr>
      <w:jc w:val="right"/>
    </w:pPr>
  </w:style>
  <w:style w:type="character" w:styleId="Hipercze">
    <w:name w:val="Hyperlink"/>
    <w:basedOn w:val="Domylnaczcionkaakapitu"/>
    <w:uiPriority w:val="99"/>
    <w:unhideWhenUsed/>
    <w:rsid w:val="00FC7C29"/>
    <w:rPr>
      <w:color w:val="0000FF" w:themeColor="hyperlink"/>
      <w:u w:val="single"/>
    </w:rPr>
  </w:style>
  <w:style w:type="paragraph" w:customStyle="1" w:styleId="References0">
    <w:name w:val="References"/>
    <w:basedOn w:val="Normalny"/>
    <w:rsid w:val="00235D6E"/>
    <w:pPr>
      <w:widowControl/>
      <w:tabs>
        <w:tab w:val="left" w:pos="340"/>
      </w:tabs>
      <w:ind w:left="340" w:hanging="340"/>
      <w:jc w:val="both"/>
    </w:pPr>
    <w:rPr>
      <w:rFonts w:ascii="Times New Roman" w:eastAsia="Times New Roman" w:hAnsi="Times New Roman" w:cs="Times New Roman"/>
      <w:sz w:val="20"/>
      <w:szCs w:val="20"/>
      <w:lang w:eastAsia="x-none"/>
    </w:rPr>
  </w:style>
  <w:style w:type="character" w:customStyle="1" w:styleId="shorttext">
    <w:name w:val="short_text"/>
    <w:basedOn w:val="Domylnaczcionkaakapitu"/>
    <w:rsid w:val="00235D6E"/>
  </w:style>
  <w:style w:type="paragraph" w:customStyle="1" w:styleId="Schemetext">
    <w:name w:val="#Scheme text"/>
    <w:basedOn w:val="Normalny"/>
    <w:uiPriority w:val="1"/>
    <w:qFormat/>
    <w:rsid w:val="002B7E99"/>
    <w:pPr>
      <w:jc w:val="center"/>
    </w:pPr>
    <w:rPr>
      <w:noProof/>
      <w:sz w:val="18"/>
      <w:lang w:val="pl-PL" w:eastAsia="pl-PL"/>
    </w:rPr>
  </w:style>
  <w:style w:type="paragraph" w:customStyle="1" w:styleId="Charttext">
    <w:name w:val="#Chart text"/>
    <w:basedOn w:val="Schemetext"/>
    <w:uiPriority w:val="1"/>
    <w:qFormat/>
    <w:rsid w:val="0035401F"/>
  </w:style>
  <w:style w:type="paragraph" w:styleId="Nagwek">
    <w:name w:val="header"/>
    <w:basedOn w:val="Normalny"/>
    <w:link w:val="NagwekZnak"/>
    <w:uiPriority w:val="99"/>
    <w:unhideWhenUsed/>
    <w:rsid w:val="004D7FE6"/>
    <w:pPr>
      <w:tabs>
        <w:tab w:val="center" w:pos="4536"/>
        <w:tab w:val="right" w:pos="9072"/>
      </w:tabs>
    </w:pPr>
  </w:style>
  <w:style w:type="character" w:customStyle="1" w:styleId="NagwekZnak">
    <w:name w:val="Nagłówek Znak"/>
    <w:basedOn w:val="Domylnaczcionkaakapitu"/>
    <w:link w:val="Nagwek"/>
    <w:uiPriority w:val="99"/>
    <w:rsid w:val="004D7FE6"/>
    <w:rPr>
      <w:rFonts w:ascii="Sitka Heading" w:hAnsi="Sitka Heading"/>
    </w:rPr>
  </w:style>
  <w:style w:type="paragraph" w:styleId="Stopka">
    <w:name w:val="footer"/>
    <w:basedOn w:val="Normalny"/>
    <w:link w:val="StopkaZnak"/>
    <w:uiPriority w:val="99"/>
    <w:unhideWhenUsed/>
    <w:rsid w:val="004D7FE6"/>
    <w:pPr>
      <w:tabs>
        <w:tab w:val="center" w:pos="4536"/>
        <w:tab w:val="right" w:pos="9072"/>
      </w:tabs>
    </w:pPr>
  </w:style>
  <w:style w:type="character" w:customStyle="1" w:styleId="StopkaZnak">
    <w:name w:val="Stopka Znak"/>
    <w:basedOn w:val="Domylnaczcionkaakapitu"/>
    <w:link w:val="Stopka"/>
    <w:uiPriority w:val="99"/>
    <w:rsid w:val="004D7FE6"/>
    <w:rPr>
      <w:rFonts w:ascii="Sitka Heading" w:hAnsi="Sitka Heading"/>
    </w:rPr>
  </w:style>
  <w:style w:type="paragraph" w:customStyle="1" w:styleId="Textofarticle">
    <w:name w:val="Text of article"/>
    <w:basedOn w:val="Normalny"/>
    <w:link w:val="TextofarticleZnak"/>
    <w:rsid w:val="004A5F8B"/>
    <w:pPr>
      <w:widowControl/>
      <w:tabs>
        <w:tab w:val="left" w:pos="340"/>
      </w:tabs>
      <w:jc w:val="both"/>
    </w:pPr>
    <w:rPr>
      <w:rFonts w:ascii="Times New Roman" w:eastAsia="Times New Roman" w:hAnsi="Times New Roman" w:cs="Times New Roman"/>
      <w:szCs w:val="24"/>
      <w:lang w:eastAsia="x-none"/>
    </w:rPr>
  </w:style>
  <w:style w:type="paragraph" w:customStyle="1" w:styleId="Equation0">
    <w:name w:val="Equation"/>
    <w:basedOn w:val="Textofarticle"/>
    <w:next w:val="Normalny"/>
    <w:rsid w:val="004A5F8B"/>
    <w:pPr>
      <w:tabs>
        <w:tab w:val="left" w:pos="567"/>
        <w:tab w:val="left" w:pos="6521"/>
      </w:tabs>
      <w:spacing w:before="80" w:after="80"/>
      <w:ind w:firstLine="567"/>
    </w:pPr>
    <w:rPr>
      <w:szCs w:val="20"/>
    </w:rPr>
  </w:style>
  <w:style w:type="paragraph" w:customStyle="1" w:styleId="Bullets-">
    <w:name w:val="Bullets: -"/>
    <w:basedOn w:val="Textofarticle"/>
    <w:rsid w:val="004A5F8B"/>
    <w:pPr>
      <w:numPr>
        <w:numId w:val="36"/>
      </w:numPr>
      <w:tabs>
        <w:tab w:val="clear" w:pos="340"/>
      </w:tabs>
      <w:ind w:left="340" w:hanging="340"/>
    </w:pPr>
  </w:style>
  <w:style w:type="paragraph" w:customStyle="1" w:styleId="Source0">
    <w:name w:val="Source"/>
    <w:basedOn w:val="Textofarticle"/>
    <w:next w:val="Textofarticle"/>
    <w:rsid w:val="004A5F8B"/>
    <w:pPr>
      <w:spacing w:before="80" w:after="180"/>
    </w:pPr>
    <w:rPr>
      <w:rFonts w:ascii="Arial" w:hAnsi="Arial"/>
      <w:sz w:val="16"/>
      <w:szCs w:val="20"/>
    </w:rPr>
  </w:style>
  <w:style w:type="paragraph" w:customStyle="1" w:styleId="Figure-title">
    <w:name w:val="Figure - title"/>
    <w:basedOn w:val="Normalny"/>
    <w:next w:val="Source0"/>
    <w:rsid w:val="004A5F8B"/>
    <w:pPr>
      <w:keepNext/>
      <w:widowControl/>
      <w:spacing w:before="80"/>
      <w:ind w:left="794" w:hanging="794"/>
      <w:jc w:val="both"/>
    </w:pPr>
    <w:rPr>
      <w:rFonts w:ascii="Arial" w:eastAsia="Times New Roman" w:hAnsi="Arial" w:cs="Times New Roman"/>
      <w:sz w:val="18"/>
      <w:szCs w:val="20"/>
      <w:lang w:eastAsia="pl-PL"/>
    </w:rPr>
  </w:style>
  <w:style w:type="paragraph" w:customStyle="1" w:styleId="Table-title">
    <w:name w:val="Table - title"/>
    <w:basedOn w:val="Textofarticle"/>
    <w:next w:val="Table-text"/>
    <w:rsid w:val="004A5F8B"/>
    <w:pPr>
      <w:keepNext/>
      <w:spacing w:before="180" w:after="80"/>
      <w:ind w:left="794" w:hanging="794"/>
    </w:pPr>
    <w:rPr>
      <w:rFonts w:ascii="Arial" w:hAnsi="Arial"/>
      <w:sz w:val="18"/>
    </w:rPr>
  </w:style>
  <w:style w:type="character" w:customStyle="1" w:styleId="TextofarticleZnak">
    <w:name w:val="Text of article Znak"/>
    <w:link w:val="Textofarticle"/>
    <w:rsid w:val="004A5F8B"/>
    <w:rPr>
      <w:rFonts w:ascii="Times New Roman" w:eastAsia="Times New Roman" w:hAnsi="Times New Roman" w:cs="Times New Roman"/>
      <w:szCs w:val="24"/>
      <w:lang w:eastAsia="x-none"/>
    </w:rPr>
  </w:style>
  <w:style w:type="paragraph" w:customStyle="1" w:styleId="Equation-where">
    <w:name w:val="Equation - where"/>
    <w:basedOn w:val="Textofarticle"/>
    <w:qFormat/>
    <w:rsid w:val="004A5F8B"/>
    <w:pPr>
      <w:ind w:left="907" w:hanging="567"/>
    </w:pPr>
  </w:style>
  <w:style w:type="paragraph" w:customStyle="1" w:styleId="Bullets1">
    <w:name w:val="Bullets: 1."/>
    <w:basedOn w:val="Textofarticle"/>
    <w:qFormat/>
    <w:rsid w:val="004A5F8B"/>
    <w:pPr>
      <w:numPr>
        <w:numId w:val="37"/>
      </w:numPr>
      <w:tabs>
        <w:tab w:val="clear" w:pos="340"/>
        <w:tab w:val="left" w:pos="397"/>
      </w:tabs>
      <w:ind w:left="340" w:hanging="340"/>
    </w:pPr>
  </w:style>
  <w:style w:type="paragraph" w:customStyle="1" w:styleId="Graph-title">
    <w:name w:val="Graph - title"/>
    <w:basedOn w:val="Textofarticle"/>
    <w:next w:val="Textofarticle"/>
    <w:rsid w:val="004A5F8B"/>
    <w:pPr>
      <w:keepNext/>
      <w:spacing w:before="180" w:after="80"/>
      <w:ind w:left="794" w:hanging="794"/>
    </w:pPr>
    <w:rPr>
      <w:rFonts w:ascii="Arial" w:hAnsi="Arial"/>
      <w:sz w:val="18"/>
    </w:rPr>
  </w:style>
  <w:style w:type="paragraph" w:customStyle="1" w:styleId="Table-text">
    <w:name w:val="Table - text"/>
    <w:basedOn w:val="Textofarticle"/>
    <w:rsid w:val="004A5F8B"/>
    <w:pPr>
      <w:keepNext/>
      <w:spacing w:before="60" w:after="60"/>
      <w:jc w:val="center"/>
    </w:pPr>
    <w:rPr>
      <w:rFonts w:ascii="Arial Narrow" w:hAnsi="Arial Narrow"/>
      <w:sz w:val="18"/>
    </w:rPr>
  </w:style>
  <w:style w:type="paragraph" w:customStyle="1" w:styleId="Table-info">
    <w:name w:val="Table - info"/>
    <w:basedOn w:val="Textofarticle"/>
    <w:next w:val="Source0"/>
    <w:rsid w:val="004A5F8B"/>
    <w:pPr>
      <w:keepNext/>
      <w:spacing w:before="40"/>
    </w:pPr>
    <w:rPr>
      <w:rFonts w:ascii="Arial" w:hAnsi="Arial"/>
      <w:sz w:val="16"/>
    </w:rPr>
  </w:style>
  <w:style w:type="paragraph" w:customStyle="1" w:styleId="Picture-title">
    <w:name w:val="Picture - title"/>
    <w:basedOn w:val="Textofarticle"/>
    <w:next w:val="Source0"/>
    <w:qFormat/>
    <w:rsid w:val="004A5F8B"/>
    <w:pPr>
      <w:keepNext/>
      <w:spacing w:before="80"/>
      <w:ind w:left="851" w:hanging="851"/>
    </w:pPr>
    <w:rPr>
      <w:rFonts w:ascii="Arial" w:hAnsi="Arial"/>
      <w:sz w:val="18"/>
    </w:rPr>
  </w:style>
  <w:style w:type="table" w:styleId="Tabela-Siatka">
    <w:name w:val="Table Grid"/>
    <w:basedOn w:val="Standardowy"/>
    <w:uiPriority w:val="59"/>
    <w:rsid w:val="004A5F8B"/>
    <w:pPr>
      <w:widowControl/>
      <w:ind w:firstLine="851"/>
      <w:jc w:val="both"/>
    </w:pPr>
    <w:rPr>
      <w:lang w:val="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line">
    <w:name w:val="Table - headline"/>
    <w:basedOn w:val="Table-text"/>
    <w:qFormat/>
    <w:rsid w:val="004A5F8B"/>
    <w:rPr>
      <w:smallCaps/>
    </w:rPr>
  </w:style>
  <w:style w:type="paragraph" w:customStyle="1" w:styleId="Stopka-pierwszastrona">
    <w:name w:val="Stopka - pierwsza strona"/>
    <w:basedOn w:val="Normalny"/>
    <w:qFormat/>
    <w:rsid w:val="00D70FD7"/>
    <w:pPr>
      <w:widowControl/>
      <w:jc w:val="both"/>
    </w:pPr>
    <w:rPr>
      <w:rFonts w:ascii="Times New Roman" w:eastAsia="Times New Roman" w:hAnsi="Times New Roman" w:cs="Times New Roman"/>
      <w:sz w:val="16"/>
      <w:szCs w:val="24"/>
      <w:lang w:eastAsia="x-none"/>
    </w:rPr>
  </w:style>
  <w:style w:type="paragraph" w:styleId="Akapitzlist">
    <w:name w:val="List Paragraph"/>
    <w:basedOn w:val="Normalny"/>
    <w:uiPriority w:val="34"/>
    <w:qFormat/>
    <w:rsid w:val="006727FC"/>
    <w:pPr>
      <w:ind w:left="720"/>
      <w:contextualSpacing/>
    </w:pPr>
  </w:style>
  <w:style w:type="character" w:styleId="Odwoaniedokomentarza">
    <w:name w:val="annotation reference"/>
    <w:basedOn w:val="Domylnaczcionkaakapitu"/>
    <w:uiPriority w:val="99"/>
    <w:semiHidden/>
    <w:unhideWhenUsed/>
    <w:rsid w:val="00945F68"/>
    <w:rPr>
      <w:sz w:val="16"/>
      <w:szCs w:val="16"/>
    </w:rPr>
  </w:style>
  <w:style w:type="paragraph" w:styleId="Tekstkomentarza">
    <w:name w:val="annotation text"/>
    <w:basedOn w:val="Normalny"/>
    <w:link w:val="TekstkomentarzaZnak"/>
    <w:uiPriority w:val="99"/>
    <w:unhideWhenUsed/>
    <w:rsid w:val="00945F68"/>
    <w:rPr>
      <w:sz w:val="20"/>
      <w:szCs w:val="20"/>
    </w:rPr>
  </w:style>
  <w:style w:type="character" w:customStyle="1" w:styleId="TekstkomentarzaZnak">
    <w:name w:val="Tekst komentarza Znak"/>
    <w:basedOn w:val="Domylnaczcionkaakapitu"/>
    <w:link w:val="Tekstkomentarza"/>
    <w:uiPriority w:val="99"/>
    <w:rsid w:val="00945F68"/>
    <w:rPr>
      <w:rFonts w:ascii="Sitka Heading" w:hAnsi="Sitka Heading"/>
      <w:sz w:val="20"/>
      <w:szCs w:val="20"/>
    </w:rPr>
  </w:style>
  <w:style w:type="paragraph" w:styleId="Tematkomentarza">
    <w:name w:val="annotation subject"/>
    <w:basedOn w:val="Tekstkomentarza"/>
    <w:next w:val="Tekstkomentarza"/>
    <w:link w:val="TematkomentarzaZnak"/>
    <w:uiPriority w:val="99"/>
    <w:semiHidden/>
    <w:unhideWhenUsed/>
    <w:rsid w:val="00945F68"/>
    <w:rPr>
      <w:b/>
      <w:bCs/>
    </w:rPr>
  </w:style>
  <w:style w:type="character" w:customStyle="1" w:styleId="TematkomentarzaZnak">
    <w:name w:val="Temat komentarza Znak"/>
    <w:basedOn w:val="TekstkomentarzaZnak"/>
    <w:link w:val="Tematkomentarza"/>
    <w:uiPriority w:val="99"/>
    <w:semiHidden/>
    <w:rsid w:val="00945F68"/>
    <w:rPr>
      <w:rFonts w:ascii="Sitka Heading" w:hAnsi="Sitka Heading"/>
      <w:b/>
      <w:bCs/>
      <w:sz w:val="20"/>
      <w:szCs w:val="20"/>
    </w:rPr>
  </w:style>
  <w:style w:type="character" w:styleId="Uwydatnienie">
    <w:name w:val="Emphasis"/>
    <w:basedOn w:val="Domylnaczcionkaakapitu"/>
    <w:uiPriority w:val="20"/>
    <w:qFormat/>
    <w:rsid w:val="00CC5FCF"/>
    <w:rPr>
      <w:i/>
      <w:iCs/>
    </w:rPr>
  </w:style>
  <w:style w:type="character" w:customStyle="1" w:styleId="markedcontent">
    <w:name w:val="markedcontent"/>
    <w:basedOn w:val="Domylnaczcionkaakapitu"/>
    <w:rsid w:val="00CC5FCF"/>
  </w:style>
  <w:style w:type="character" w:customStyle="1" w:styleId="jlqj4b">
    <w:name w:val="jlqj4b"/>
    <w:basedOn w:val="Domylnaczcionkaakapitu"/>
    <w:rsid w:val="00112132"/>
  </w:style>
  <w:style w:type="character" w:styleId="Nierozpoznanawzmianka">
    <w:name w:val="Unresolved Mention"/>
    <w:basedOn w:val="Domylnaczcionkaakapitu"/>
    <w:uiPriority w:val="99"/>
    <w:semiHidden/>
    <w:unhideWhenUsed/>
    <w:rsid w:val="007E0731"/>
    <w:rPr>
      <w:color w:val="605E5C"/>
      <w:shd w:val="clear" w:color="auto" w:fill="E1DFDD"/>
    </w:rPr>
  </w:style>
  <w:style w:type="paragraph" w:styleId="Poprawka">
    <w:name w:val="Revision"/>
    <w:hidden/>
    <w:uiPriority w:val="99"/>
    <w:semiHidden/>
    <w:rsid w:val="00B80CD7"/>
    <w:pPr>
      <w:widowControl/>
    </w:pPr>
    <w:rPr>
      <w:rFonts w:ascii="Sitka Heading" w:hAnsi="Sitka Heading"/>
    </w:rPr>
  </w:style>
  <w:style w:type="paragraph" w:customStyle="1" w:styleId="NormalSectionStart">
    <w:name w:val="Normal Section Start"/>
    <w:basedOn w:val="Normalny"/>
    <w:next w:val="Normalny"/>
    <w:rsid w:val="00E90917"/>
    <w:pPr>
      <w:widowControl/>
      <w:jc w:val="both"/>
    </w:pPr>
    <w:rPr>
      <w:rFonts w:ascii="Times New Roman" w:eastAsia="Times New Roman" w:hAnsi="Times New Roman" w:cs="Times New Roman"/>
      <w:sz w:val="20"/>
      <w:szCs w:val="20"/>
    </w:rPr>
  </w:style>
  <w:style w:type="table" w:customStyle="1" w:styleId="Tabela-Siatka1">
    <w:name w:val="Tabela - Siatka1"/>
    <w:basedOn w:val="Standardowy"/>
    <w:next w:val="Tabela-Siatka"/>
    <w:uiPriority w:val="59"/>
    <w:rsid w:val="00AF40F0"/>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a">
    <w:name w:val="Bibliography"/>
    <w:basedOn w:val="Normalny"/>
    <w:next w:val="Normalny"/>
    <w:uiPriority w:val="37"/>
    <w:semiHidden/>
    <w:unhideWhenUsed/>
    <w:rsid w:val="008E2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6937">
      <w:bodyDiv w:val="1"/>
      <w:marLeft w:val="0"/>
      <w:marRight w:val="0"/>
      <w:marTop w:val="0"/>
      <w:marBottom w:val="0"/>
      <w:divBdr>
        <w:top w:val="none" w:sz="0" w:space="0" w:color="auto"/>
        <w:left w:val="none" w:sz="0" w:space="0" w:color="auto"/>
        <w:bottom w:val="none" w:sz="0" w:space="0" w:color="auto"/>
        <w:right w:val="none" w:sz="0" w:space="0" w:color="auto"/>
      </w:divBdr>
      <w:divsChild>
        <w:div w:id="1323965866">
          <w:marLeft w:val="0"/>
          <w:marRight w:val="0"/>
          <w:marTop w:val="0"/>
          <w:marBottom w:val="0"/>
          <w:divBdr>
            <w:top w:val="none" w:sz="0" w:space="0" w:color="auto"/>
            <w:left w:val="none" w:sz="0" w:space="0" w:color="auto"/>
            <w:bottom w:val="none" w:sz="0" w:space="0" w:color="auto"/>
            <w:right w:val="none" w:sz="0" w:space="0" w:color="auto"/>
          </w:divBdr>
          <w:divsChild>
            <w:div w:id="1118522502">
              <w:marLeft w:val="0"/>
              <w:marRight w:val="0"/>
              <w:marTop w:val="0"/>
              <w:marBottom w:val="0"/>
              <w:divBdr>
                <w:top w:val="none" w:sz="0" w:space="0" w:color="auto"/>
                <w:left w:val="none" w:sz="0" w:space="0" w:color="auto"/>
                <w:bottom w:val="none" w:sz="0" w:space="0" w:color="auto"/>
                <w:right w:val="none" w:sz="0" w:space="0" w:color="auto"/>
              </w:divBdr>
              <w:divsChild>
                <w:div w:id="115823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99721">
      <w:bodyDiv w:val="1"/>
      <w:marLeft w:val="0"/>
      <w:marRight w:val="0"/>
      <w:marTop w:val="0"/>
      <w:marBottom w:val="0"/>
      <w:divBdr>
        <w:top w:val="none" w:sz="0" w:space="0" w:color="auto"/>
        <w:left w:val="none" w:sz="0" w:space="0" w:color="auto"/>
        <w:bottom w:val="none" w:sz="0" w:space="0" w:color="auto"/>
        <w:right w:val="none" w:sz="0" w:space="0" w:color="auto"/>
      </w:divBdr>
    </w:div>
    <w:div w:id="1063067553">
      <w:bodyDiv w:val="1"/>
      <w:marLeft w:val="0"/>
      <w:marRight w:val="0"/>
      <w:marTop w:val="0"/>
      <w:marBottom w:val="0"/>
      <w:divBdr>
        <w:top w:val="none" w:sz="0" w:space="0" w:color="auto"/>
        <w:left w:val="none" w:sz="0" w:space="0" w:color="auto"/>
        <w:bottom w:val="none" w:sz="0" w:space="0" w:color="auto"/>
        <w:right w:val="none" w:sz="0" w:space="0" w:color="auto"/>
      </w:divBdr>
      <w:divsChild>
        <w:div w:id="616302347">
          <w:marLeft w:val="0"/>
          <w:marRight w:val="0"/>
          <w:marTop w:val="0"/>
          <w:marBottom w:val="0"/>
          <w:divBdr>
            <w:top w:val="none" w:sz="0" w:space="0" w:color="auto"/>
            <w:left w:val="none" w:sz="0" w:space="0" w:color="auto"/>
            <w:bottom w:val="none" w:sz="0" w:space="0" w:color="auto"/>
            <w:right w:val="none" w:sz="0" w:space="0" w:color="auto"/>
          </w:divBdr>
        </w:div>
        <w:div w:id="1250038546">
          <w:marLeft w:val="0"/>
          <w:marRight w:val="0"/>
          <w:marTop w:val="0"/>
          <w:marBottom w:val="0"/>
          <w:divBdr>
            <w:top w:val="none" w:sz="0" w:space="0" w:color="auto"/>
            <w:left w:val="none" w:sz="0" w:space="0" w:color="auto"/>
            <w:bottom w:val="none" w:sz="0" w:space="0" w:color="auto"/>
            <w:right w:val="none" w:sz="0" w:space="0" w:color="auto"/>
          </w:divBdr>
        </w:div>
        <w:div w:id="930310677">
          <w:marLeft w:val="0"/>
          <w:marRight w:val="0"/>
          <w:marTop w:val="0"/>
          <w:marBottom w:val="0"/>
          <w:divBdr>
            <w:top w:val="none" w:sz="0" w:space="0" w:color="auto"/>
            <w:left w:val="none" w:sz="0" w:space="0" w:color="auto"/>
            <w:bottom w:val="none" w:sz="0" w:space="0" w:color="auto"/>
            <w:right w:val="none" w:sz="0" w:space="0" w:color="auto"/>
          </w:divBdr>
        </w:div>
        <w:div w:id="1419869421">
          <w:marLeft w:val="0"/>
          <w:marRight w:val="0"/>
          <w:marTop w:val="0"/>
          <w:marBottom w:val="0"/>
          <w:divBdr>
            <w:top w:val="none" w:sz="0" w:space="0" w:color="auto"/>
            <w:left w:val="none" w:sz="0" w:space="0" w:color="auto"/>
            <w:bottom w:val="none" w:sz="0" w:space="0" w:color="auto"/>
            <w:right w:val="none" w:sz="0" w:space="0" w:color="auto"/>
          </w:divBdr>
        </w:div>
        <w:div w:id="741605528">
          <w:marLeft w:val="0"/>
          <w:marRight w:val="0"/>
          <w:marTop w:val="0"/>
          <w:marBottom w:val="0"/>
          <w:divBdr>
            <w:top w:val="none" w:sz="0" w:space="0" w:color="auto"/>
            <w:left w:val="none" w:sz="0" w:space="0" w:color="auto"/>
            <w:bottom w:val="none" w:sz="0" w:space="0" w:color="auto"/>
            <w:right w:val="none" w:sz="0" w:space="0" w:color="auto"/>
          </w:divBdr>
        </w:div>
      </w:divsChild>
    </w:div>
    <w:div w:id="1309479234">
      <w:bodyDiv w:val="1"/>
      <w:marLeft w:val="0"/>
      <w:marRight w:val="0"/>
      <w:marTop w:val="0"/>
      <w:marBottom w:val="0"/>
      <w:divBdr>
        <w:top w:val="none" w:sz="0" w:space="0" w:color="auto"/>
        <w:left w:val="none" w:sz="0" w:space="0" w:color="auto"/>
        <w:bottom w:val="none" w:sz="0" w:space="0" w:color="auto"/>
        <w:right w:val="none" w:sz="0" w:space="0" w:color="auto"/>
      </w:divBdr>
    </w:div>
    <w:div w:id="1525825101">
      <w:bodyDiv w:val="1"/>
      <w:marLeft w:val="0"/>
      <w:marRight w:val="0"/>
      <w:marTop w:val="0"/>
      <w:marBottom w:val="0"/>
      <w:divBdr>
        <w:top w:val="none" w:sz="0" w:space="0" w:color="auto"/>
        <w:left w:val="none" w:sz="0" w:space="0" w:color="auto"/>
        <w:bottom w:val="none" w:sz="0" w:space="0" w:color="auto"/>
        <w:right w:val="none" w:sz="0" w:space="0" w:color="auto"/>
      </w:divBdr>
    </w:div>
    <w:div w:id="2010479995">
      <w:bodyDiv w:val="1"/>
      <w:marLeft w:val="0"/>
      <w:marRight w:val="0"/>
      <w:marTop w:val="0"/>
      <w:marBottom w:val="0"/>
      <w:divBdr>
        <w:top w:val="none" w:sz="0" w:space="0" w:color="auto"/>
        <w:left w:val="none" w:sz="0" w:space="0" w:color="auto"/>
        <w:bottom w:val="none" w:sz="0" w:space="0" w:color="auto"/>
        <w:right w:val="none" w:sz="0" w:space="0" w:color="auto"/>
      </w:divBdr>
      <w:divsChild>
        <w:div w:id="1665432417">
          <w:marLeft w:val="0"/>
          <w:marRight w:val="0"/>
          <w:marTop w:val="0"/>
          <w:marBottom w:val="0"/>
          <w:divBdr>
            <w:top w:val="none" w:sz="0" w:space="0" w:color="auto"/>
            <w:left w:val="none" w:sz="0" w:space="0" w:color="auto"/>
            <w:bottom w:val="none" w:sz="0" w:space="0" w:color="auto"/>
            <w:right w:val="none" w:sz="0" w:space="0" w:color="auto"/>
          </w:divBdr>
          <w:divsChild>
            <w:div w:id="295454727">
              <w:marLeft w:val="0"/>
              <w:marRight w:val="0"/>
              <w:marTop w:val="0"/>
              <w:marBottom w:val="0"/>
              <w:divBdr>
                <w:top w:val="none" w:sz="0" w:space="0" w:color="auto"/>
                <w:left w:val="none" w:sz="0" w:space="0" w:color="auto"/>
                <w:bottom w:val="none" w:sz="0" w:space="0" w:color="auto"/>
                <w:right w:val="none" w:sz="0" w:space="0" w:color="auto"/>
              </w:divBdr>
              <w:divsChild>
                <w:div w:id="39616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unctad.org/en/PublicationsLibrary/wir2016_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xx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366/150949952640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xx.xxxxxxxxxxxxx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48159508137331E-2"/>
          <c:y val="2.5240372479418405E-2"/>
          <c:w val="0.94685184049186266"/>
          <c:h val="0.72890092806495577"/>
        </c:manualLayout>
      </c:layout>
      <c:lineChart>
        <c:grouping val="standard"/>
        <c:varyColors val="0"/>
        <c:ser>
          <c:idx val="0"/>
          <c:order val="0"/>
          <c:tx>
            <c:strRef>
              <c:f>Arkusz1!$B$1</c:f>
              <c:strCache>
                <c:ptCount val="1"/>
                <c:pt idx="0">
                  <c:v>series 1</c:v>
                </c:pt>
              </c:strCache>
            </c:strRef>
          </c:tx>
          <c:spPr>
            <a:ln w="28575" cap="rnd">
              <a:solidFill>
                <a:schemeClr val="accent1"/>
              </a:solidFill>
              <a:round/>
            </a:ln>
            <a:effectLst/>
          </c:spPr>
          <c:marker>
            <c:symbol val="none"/>
          </c:marker>
          <c:cat>
            <c:strRef>
              <c:f>Arkusz1!$A$2:$A$5</c:f>
              <c:strCache>
                <c:ptCount val="4"/>
                <c:pt idx="0">
                  <c:v>category 1</c:v>
                </c:pt>
                <c:pt idx="1">
                  <c:v>category 2</c:v>
                </c:pt>
                <c:pt idx="2">
                  <c:v>category 3</c:v>
                </c:pt>
                <c:pt idx="3">
                  <c:v>category 4</c:v>
                </c:pt>
              </c:strCache>
            </c:strRef>
          </c:cat>
          <c:val>
            <c:numRef>
              <c:f>Arkusz1!$B$2:$B$5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45F4-44DA-AD16-D7BD677D6BFF}"/>
            </c:ext>
          </c:extLst>
        </c:ser>
        <c:ser>
          <c:idx val="1"/>
          <c:order val="1"/>
          <c:tx>
            <c:strRef>
              <c:f>Arkusz1!$C$1</c:f>
              <c:strCache>
                <c:ptCount val="1"/>
                <c:pt idx="0">
                  <c:v> series 2</c:v>
                </c:pt>
              </c:strCache>
            </c:strRef>
          </c:tx>
          <c:spPr>
            <a:ln w="28575" cap="rnd">
              <a:solidFill>
                <a:schemeClr val="accent2"/>
              </a:solidFill>
              <a:round/>
            </a:ln>
            <a:effectLst/>
          </c:spPr>
          <c:marker>
            <c:symbol val="none"/>
          </c:marker>
          <c:cat>
            <c:strRef>
              <c:f>Arkusz1!$A$2:$A$5</c:f>
              <c:strCache>
                <c:ptCount val="4"/>
                <c:pt idx="0">
                  <c:v>category 1</c:v>
                </c:pt>
                <c:pt idx="1">
                  <c:v>category 2</c:v>
                </c:pt>
                <c:pt idx="2">
                  <c:v>category 3</c:v>
                </c:pt>
                <c:pt idx="3">
                  <c:v>category 4</c:v>
                </c:pt>
              </c:strCache>
            </c:strRef>
          </c:cat>
          <c:val>
            <c:numRef>
              <c:f>Arkusz1!$C$2:$C$5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45F4-44DA-AD16-D7BD677D6BFF}"/>
            </c:ext>
          </c:extLst>
        </c:ser>
        <c:ser>
          <c:idx val="2"/>
          <c:order val="2"/>
          <c:tx>
            <c:strRef>
              <c:f>Arkusz1!$D$1</c:f>
              <c:strCache>
                <c:ptCount val="1"/>
                <c:pt idx="0">
                  <c:v>series 3</c:v>
                </c:pt>
              </c:strCache>
            </c:strRef>
          </c:tx>
          <c:spPr>
            <a:ln w="28575" cap="rnd">
              <a:solidFill>
                <a:schemeClr val="accent3"/>
              </a:solidFill>
              <a:round/>
            </a:ln>
            <a:effectLst/>
          </c:spPr>
          <c:marker>
            <c:symbol val="none"/>
          </c:marker>
          <c:cat>
            <c:strRef>
              <c:f>Arkusz1!$A$2:$A$5</c:f>
              <c:strCache>
                <c:ptCount val="4"/>
                <c:pt idx="0">
                  <c:v>category 1</c:v>
                </c:pt>
                <c:pt idx="1">
                  <c:v>category 2</c:v>
                </c:pt>
                <c:pt idx="2">
                  <c:v>category 3</c:v>
                </c:pt>
                <c:pt idx="3">
                  <c:v>category 4</c:v>
                </c:pt>
              </c:strCache>
            </c:strRef>
          </c:cat>
          <c:val>
            <c:numRef>
              <c:f>Arkusz1!$D$2:$D$5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45F4-44DA-AD16-D7BD677D6BFF}"/>
            </c:ext>
          </c:extLst>
        </c:ser>
        <c:dLbls>
          <c:showLegendKey val="0"/>
          <c:showVal val="0"/>
          <c:showCatName val="0"/>
          <c:showSerName val="0"/>
          <c:showPercent val="0"/>
          <c:showBubbleSize val="0"/>
        </c:dLbls>
        <c:smooth val="0"/>
        <c:axId val="274680304"/>
        <c:axId val="274686184"/>
      </c:lineChart>
      <c:catAx>
        <c:axId val="274680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pl-PL"/>
          </a:p>
        </c:txPr>
        <c:crossAx val="274686184"/>
        <c:crosses val="autoZero"/>
        <c:auto val="1"/>
        <c:lblAlgn val="ctr"/>
        <c:lblOffset val="100"/>
        <c:noMultiLvlLbl val="0"/>
      </c:catAx>
      <c:valAx>
        <c:axId val="274686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pl-PL"/>
          </a:p>
        </c:txPr>
        <c:crossAx val="274680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mj-lt"/>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D6EDB-7B0D-4276-8357-9A4496335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2125</Words>
  <Characters>12754</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Pietryka</dc:creator>
  <cp:keywords/>
  <dc:description/>
  <cp:lastModifiedBy>Marta Czaplicka</cp:lastModifiedBy>
  <cp:revision>17</cp:revision>
  <cp:lastPrinted>2016-12-14T18:42:00Z</cp:lastPrinted>
  <dcterms:created xsi:type="dcterms:W3CDTF">2024-02-19T13:04:00Z</dcterms:created>
  <dcterms:modified xsi:type="dcterms:W3CDTF">2026-07-10T13:26:00Z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2016-12-14T00:00:00Z</vt:filetime>
  </property>
  <property fmtid="{D5CDD505-2E9C-101B-9397-08002B2CF9AE}" pid="3" name="LastSaved">
    <vt:filetime>2016-12-14T00:00:00Z</vt:filetime>
  </property>
</Properties>
</file>