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0619" w14:textId="77777777" w:rsidR="00F228ED" w:rsidRPr="000322E9" w:rsidRDefault="00FE3CEF">
      <w:pPr>
        <w:pStyle w:val="Standard"/>
        <w:jc w:val="center"/>
        <w:rPr>
          <w:rFonts w:cs="Times New Roman"/>
          <w:b/>
          <w:bCs/>
          <w:smallCaps/>
          <w:color w:val="111111"/>
          <w:sz w:val="36"/>
          <w:szCs w:val="36"/>
        </w:rPr>
      </w:pPr>
      <w:r w:rsidRPr="000322E9">
        <w:rPr>
          <w:rFonts w:cs="Times New Roman"/>
          <w:b/>
          <w:bCs/>
          <w:smallCaps/>
          <w:color w:val="111111"/>
          <w:sz w:val="36"/>
          <w:szCs w:val="36"/>
        </w:rPr>
        <w:t>Acta Neophilologica</w:t>
      </w:r>
    </w:p>
    <w:p w14:paraId="60CE1357" w14:textId="17958CBB" w:rsidR="0032599B" w:rsidRPr="000322E9" w:rsidRDefault="0032599B" w:rsidP="0032599B">
      <w:pPr>
        <w:widowControl/>
        <w:pBdr>
          <w:bottom w:val="single" w:sz="12" w:space="1" w:color="auto"/>
        </w:pBdr>
        <w:suppressAutoHyphens w:val="0"/>
        <w:autoSpaceDN/>
        <w:jc w:val="center"/>
        <w:textAlignment w:val="auto"/>
        <w:rPr>
          <w:rFonts w:eastAsia="Times New Roman" w:cs="Times New Roman"/>
          <w:smallCaps/>
          <w:kern w:val="0"/>
          <w:lang w:eastAsia="en-US" w:bidi="ar-SA"/>
        </w:rPr>
      </w:pPr>
      <w:r w:rsidRPr="000322E9">
        <w:rPr>
          <w:rFonts w:eastAsia="Times New Roman" w:cs="Times New Roman"/>
          <w:smallCaps/>
          <w:kern w:val="0"/>
          <w:lang w:eastAsia="en-US" w:bidi="ar-SA"/>
        </w:rPr>
        <w:t>Uniwersytet warmińsko-mazurski w olsztynie</w:t>
      </w:r>
    </w:p>
    <w:p w14:paraId="5BE2DCB8" w14:textId="798E2046" w:rsidR="0032599B" w:rsidRPr="000322E9" w:rsidRDefault="0032599B" w:rsidP="0032599B">
      <w:pPr>
        <w:widowControl/>
        <w:pBdr>
          <w:bottom w:val="single" w:sz="12" w:space="1" w:color="auto"/>
        </w:pBdr>
        <w:suppressAutoHyphens w:val="0"/>
        <w:autoSpaceDN/>
        <w:jc w:val="center"/>
        <w:textAlignment w:val="auto"/>
        <w:rPr>
          <w:rFonts w:eastAsia="Times New Roman" w:cs="Times New Roman"/>
          <w:smallCaps/>
          <w:kern w:val="0"/>
          <w:sz w:val="20"/>
          <w:szCs w:val="20"/>
          <w:lang w:val="en-GB" w:eastAsia="en-US" w:bidi="ar-SA"/>
        </w:rPr>
      </w:pPr>
      <w:r w:rsidRPr="000322E9">
        <w:rPr>
          <w:rFonts w:eastAsia="Times New Roman" w:cs="Times New Roman"/>
          <w:smallCaps/>
          <w:kern w:val="0"/>
          <w:sz w:val="20"/>
          <w:szCs w:val="20"/>
          <w:lang w:val="en-GB" w:eastAsia="en-US" w:bidi="ar-SA"/>
        </w:rPr>
        <w:t>ISSN 1509-1619</w:t>
      </w:r>
    </w:p>
    <w:p w14:paraId="08C748B3" w14:textId="77777777" w:rsidR="0032599B" w:rsidRPr="000322E9" w:rsidRDefault="00073114" w:rsidP="0032599B">
      <w:pPr>
        <w:widowControl/>
        <w:pBdr>
          <w:bottom w:val="single" w:sz="12" w:space="1" w:color="auto"/>
        </w:pBdr>
        <w:suppressAutoHyphens w:val="0"/>
        <w:autoSpaceDN/>
        <w:jc w:val="center"/>
        <w:textAlignment w:val="auto"/>
        <w:rPr>
          <w:rFonts w:eastAsia="Times New Roman" w:cs="Times New Roman"/>
          <w:kern w:val="0"/>
          <w:lang w:val="en-GB" w:eastAsia="en-US" w:bidi="ar-SA"/>
        </w:rPr>
      </w:pPr>
      <w:hyperlink r:id="rId7" w:history="1">
        <w:r w:rsidR="0032599B" w:rsidRPr="000322E9">
          <w:rPr>
            <w:rStyle w:val="Hipercze"/>
            <w:rFonts w:eastAsia="Times New Roman" w:cs="Times New Roman"/>
            <w:kern w:val="0"/>
            <w:lang w:val="en-GB" w:eastAsia="en-US" w:bidi="ar-SA"/>
          </w:rPr>
          <w:t>https://czasopisma.uwm.edu.pl/index.php/an</w:t>
        </w:r>
      </w:hyperlink>
    </w:p>
    <w:p w14:paraId="679472C0" w14:textId="77777777" w:rsidR="0032599B" w:rsidRPr="000322E9" w:rsidRDefault="0032599B" w:rsidP="0032599B">
      <w:pPr>
        <w:widowControl/>
        <w:pBdr>
          <w:bottom w:val="single" w:sz="12" w:space="1" w:color="auto"/>
        </w:pBdr>
        <w:suppressAutoHyphens w:val="0"/>
        <w:autoSpaceDN/>
        <w:jc w:val="center"/>
        <w:textAlignment w:val="auto"/>
        <w:rPr>
          <w:rFonts w:ascii="Arial" w:eastAsia="Times New Roman" w:hAnsi="Arial" w:cs="Arial"/>
          <w:smallCaps/>
          <w:kern w:val="0"/>
          <w:sz w:val="22"/>
          <w:szCs w:val="22"/>
          <w:lang w:val="en-GB" w:eastAsia="en-US" w:bidi="ar-SA"/>
        </w:rPr>
      </w:pPr>
    </w:p>
    <w:p w14:paraId="0EF81CBC" w14:textId="77777777" w:rsidR="0032599B" w:rsidRPr="000322E9" w:rsidRDefault="0032599B">
      <w:pPr>
        <w:pStyle w:val="Standard"/>
        <w:jc w:val="center"/>
        <w:rPr>
          <w:rFonts w:ascii="Calibri" w:hAnsi="Calibri" w:cs="Calibri"/>
          <w:b/>
          <w:bCs/>
          <w:color w:val="111111"/>
          <w:sz w:val="32"/>
          <w:szCs w:val="32"/>
          <w:lang w:val="en-GB"/>
        </w:rPr>
      </w:pPr>
    </w:p>
    <w:p w14:paraId="0BA182F9" w14:textId="33B728C3" w:rsidR="00F228ED" w:rsidRPr="0032599B" w:rsidRDefault="0032599B">
      <w:pPr>
        <w:pStyle w:val="Standard"/>
        <w:jc w:val="center"/>
        <w:rPr>
          <w:rFonts w:cs="Times New Roman"/>
          <w:b/>
          <w:smallCaps/>
          <w:color w:val="111111"/>
          <w:lang w:val="de-DE"/>
        </w:rPr>
      </w:pPr>
      <w:r w:rsidRPr="0032599B">
        <w:rPr>
          <w:rFonts w:cs="Times New Roman"/>
          <w:b/>
          <w:smallCaps/>
          <w:color w:val="111111"/>
          <w:lang w:val="de-DE"/>
        </w:rPr>
        <w:t>Gutachten</w:t>
      </w:r>
      <w:r w:rsidR="00073114">
        <w:rPr>
          <w:rFonts w:cs="Times New Roman"/>
          <w:b/>
          <w:smallCaps/>
          <w:color w:val="111111"/>
          <w:lang w:val="de-DE"/>
        </w:rPr>
        <w:t xml:space="preserve"> des Artikels</w:t>
      </w:r>
    </w:p>
    <w:p w14:paraId="4355057E" w14:textId="77777777" w:rsidR="00F228ED" w:rsidRPr="0032599B" w:rsidRDefault="00FE3CEF">
      <w:pPr>
        <w:pStyle w:val="Standard"/>
        <w:spacing w:line="360" w:lineRule="auto"/>
        <w:jc w:val="both"/>
        <w:rPr>
          <w:rFonts w:cs="Times New Roman"/>
          <w:color w:val="111111"/>
          <w:lang w:val="de-DE"/>
        </w:rPr>
      </w:pPr>
      <w:r w:rsidRPr="0032599B">
        <w:rPr>
          <w:rFonts w:cs="Times New Roman"/>
          <w:color w:val="111111"/>
          <w:lang w:val="de-DE"/>
        </w:rPr>
        <w:t>Titel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C07C81" w14:textId="77777777" w:rsidR="00F228ED" w:rsidRPr="0032599B" w:rsidRDefault="00F228ED">
      <w:pPr>
        <w:pStyle w:val="Standard"/>
        <w:jc w:val="center"/>
        <w:rPr>
          <w:rFonts w:cs="Times New Roman"/>
          <w:color w:val="111111"/>
          <w:lang w:val="de-DE"/>
        </w:rPr>
      </w:pP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0"/>
        <w:gridCol w:w="900"/>
        <w:gridCol w:w="900"/>
        <w:gridCol w:w="2505"/>
      </w:tblGrid>
      <w:tr w:rsidR="00F228ED" w:rsidRPr="00073114" w14:paraId="042E3DEA" w14:textId="77777777"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3084" w14:textId="77777777" w:rsidR="00F228ED" w:rsidRPr="00073114" w:rsidRDefault="00F228ED">
            <w:pPr>
              <w:pStyle w:val="Standard"/>
              <w:jc w:val="center"/>
              <w:rPr>
                <w:rFonts w:cs="Times New Roman"/>
                <w:b/>
                <w:color w:val="111111"/>
                <w:sz w:val="22"/>
                <w:szCs w:val="22"/>
                <w:lang w:val="de-DE"/>
              </w:rPr>
            </w:pPr>
          </w:p>
          <w:p w14:paraId="58D2EEA6" w14:textId="77777777" w:rsidR="00F228ED" w:rsidRPr="00073114" w:rsidRDefault="00FE3CEF">
            <w:pPr>
              <w:pStyle w:val="Standard"/>
              <w:jc w:val="center"/>
              <w:rPr>
                <w:rFonts w:cs="Times New Roman"/>
                <w:b/>
                <w:color w:val="111111"/>
                <w:sz w:val="22"/>
                <w:szCs w:val="22"/>
              </w:rPr>
            </w:pPr>
            <w:r w:rsidRPr="00073114">
              <w:rPr>
                <w:rFonts w:cs="Times New Roman"/>
                <w:b/>
                <w:color w:val="111111"/>
                <w:sz w:val="22"/>
                <w:szCs w:val="22"/>
              </w:rPr>
              <w:t>Kriterium</w:t>
            </w:r>
          </w:p>
          <w:p w14:paraId="2F1A4713" w14:textId="77777777" w:rsidR="00F228ED" w:rsidRPr="00073114" w:rsidRDefault="00F228ED">
            <w:pPr>
              <w:pStyle w:val="Standard"/>
              <w:jc w:val="center"/>
              <w:rPr>
                <w:rFonts w:cs="Times New Roman"/>
                <w:b/>
                <w:color w:val="111111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658B" w14:textId="77777777" w:rsidR="00F228ED" w:rsidRPr="00073114" w:rsidRDefault="00F228ED">
            <w:pPr>
              <w:pStyle w:val="Standard"/>
              <w:jc w:val="center"/>
              <w:rPr>
                <w:rFonts w:cs="Times New Roman"/>
                <w:b/>
                <w:color w:val="111111"/>
                <w:sz w:val="22"/>
                <w:szCs w:val="22"/>
              </w:rPr>
            </w:pPr>
          </w:p>
          <w:p w14:paraId="1BB53D78" w14:textId="15BD304D" w:rsidR="00F228ED" w:rsidRPr="00073114" w:rsidRDefault="00FE3CEF">
            <w:pPr>
              <w:pStyle w:val="Standard"/>
              <w:jc w:val="center"/>
              <w:rPr>
                <w:rFonts w:cs="Times New Roman"/>
                <w:b/>
                <w:color w:val="111111"/>
                <w:sz w:val="22"/>
                <w:szCs w:val="22"/>
              </w:rPr>
            </w:pPr>
            <w:r w:rsidRPr="00073114">
              <w:rPr>
                <w:rFonts w:cs="Times New Roman"/>
                <w:b/>
                <w:color w:val="111111"/>
                <w:sz w:val="22"/>
                <w:szCs w:val="22"/>
              </w:rPr>
              <w:t>Ja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F25F" w14:textId="77777777" w:rsidR="00F228ED" w:rsidRPr="00073114" w:rsidRDefault="00F228ED">
            <w:pPr>
              <w:pStyle w:val="Standard"/>
              <w:jc w:val="center"/>
              <w:rPr>
                <w:rFonts w:cs="Times New Roman"/>
                <w:b/>
                <w:color w:val="111111"/>
                <w:sz w:val="22"/>
                <w:szCs w:val="22"/>
              </w:rPr>
            </w:pPr>
          </w:p>
          <w:p w14:paraId="1975EED2" w14:textId="15F2ADFA" w:rsidR="00F228ED" w:rsidRPr="00073114" w:rsidRDefault="00FE3CEF">
            <w:pPr>
              <w:pStyle w:val="Standard"/>
              <w:jc w:val="center"/>
              <w:rPr>
                <w:rFonts w:cs="Times New Roman"/>
                <w:b/>
                <w:color w:val="111111"/>
                <w:sz w:val="22"/>
                <w:szCs w:val="22"/>
              </w:rPr>
            </w:pPr>
            <w:r w:rsidRPr="00073114">
              <w:rPr>
                <w:rFonts w:cs="Times New Roman"/>
                <w:b/>
                <w:color w:val="111111"/>
                <w:sz w:val="22"/>
                <w:szCs w:val="22"/>
              </w:rPr>
              <w:t>Nein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ACA1" w14:textId="77777777" w:rsidR="00F228ED" w:rsidRPr="00073114" w:rsidRDefault="00F228ED">
            <w:pPr>
              <w:pStyle w:val="Standard"/>
              <w:jc w:val="center"/>
              <w:rPr>
                <w:rFonts w:cs="Times New Roman"/>
                <w:b/>
                <w:color w:val="111111"/>
                <w:sz w:val="22"/>
                <w:szCs w:val="22"/>
              </w:rPr>
            </w:pPr>
          </w:p>
          <w:p w14:paraId="2A867B20" w14:textId="77777777" w:rsidR="00F228ED" w:rsidRPr="00073114" w:rsidRDefault="00FE3CEF">
            <w:pPr>
              <w:pStyle w:val="Standard"/>
              <w:jc w:val="center"/>
              <w:rPr>
                <w:rFonts w:cs="Times New Roman"/>
                <w:b/>
                <w:color w:val="111111"/>
                <w:sz w:val="22"/>
                <w:szCs w:val="22"/>
              </w:rPr>
            </w:pPr>
            <w:r w:rsidRPr="00073114">
              <w:rPr>
                <w:rFonts w:cs="Times New Roman"/>
                <w:b/>
                <w:color w:val="111111"/>
                <w:sz w:val="22"/>
                <w:szCs w:val="22"/>
              </w:rPr>
              <w:t>Anmerkungen</w:t>
            </w:r>
          </w:p>
        </w:tc>
      </w:tr>
      <w:tr w:rsidR="00F228ED" w:rsidRPr="00073114" w14:paraId="41ECEBE0" w14:textId="77777777"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F1D3" w14:textId="394CD86D" w:rsidR="00F228ED" w:rsidRPr="00073114" w:rsidRDefault="00FE3CEF">
            <w:pPr>
              <w:pStyle w:val="Standard"/>
              <w:tabs>
                <w:tab w:val="left" w:pos="432"/>
              </w:tabs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1. </w:t>
            </w:r>
            <w:r w:rsidR="0032599B"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>Der Titel des Artikels und das Abstrakt entsprechen dem Inhalt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F3839" w14:textId="77777777" w:rsidR="00F228ED" w:rsidRPr="00073114" w:rsidRDefault="00F228ED">
            <w:pPr>
              <w:pStyle w:val="Standard"/>
              <w:jc w:val="center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8CE4" w14:textId="77777777" w:rsidR="00F228ED" w:rsidRPr="00073114" w:rsidRDefault="00F228ED">
            <w:pPr>
              <w:pStyle w:val="Standard"/>
              <w:jc w:val="center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5EAC8" w14:textId="77777777" w:rsidR="00F228ED" w:rsidRPr="00073114" w:rsidRDefault="00F228ED">
            <w:pPr>
              <w:pStyle w:val="Standard"/>
              <w:jc w:val="center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</w:tr>
      <w:tr w:rsidR="00F228ED" w:rsidRPr="00073114" w14:paraId="3B9D7D64" w14:textId="77777777"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1B576" w14:textId="5E6B3E92" w:rsidR="00F228ED" w:rsidRPr="00073114" w:rsidRDefault="00FE3CEF">
            <w:pPr>
              <w:pStyle w:val="Standard"/>
              <w:tabs>
                <w:tab w:val="left" w:pos="432"/>
              </w:tabs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2. </w:t>
            </w:r>
            <w:r w:rsidR="0032599B"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 xml:space="preserve">Der Beitrag </w:t>
            </w:r>
            <w:r w:rsidR="00073114"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>berücksichtigt</w:t>
            </w:r>
            <w:r w:rsidR="0032599B"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 xml:space="preserve"> den aktuellen Wissensstand und macht adäquaten Gebrauch entsprechender Sekundärliteratur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3579" w14:textId="77777777" w:rsidR="00F228ED" w:rsidRPr="00073114" w:rsidRDefault="00FE3CEF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5958" w14:textId="77777777" w:rsidR="00F228ED" w:rsidRPr="00073114" w:rsidRDefault="00F228ED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5E83" w14:textId="77777777" w:rsidR="00F228ED" w:rsidRPr="00073114" w:rsidRDefault="00F228ED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</w:tr>
      <w:tr w:rsidR="00F228ED" w:rsidRPr="00073114" w14:paraId="6F7779D7" w14:textId="77777777"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028D7" w14:textId="3D5987BE" w:rsidR="00F228ED" w:rsidRPr="00073114" w:rsidRDefault="0032599B">
            <w:pPr>
              <w:pStyle w:val="Standard"/>
              <w:tabs>
                <w:tab w:val="left" w:pos="432"/>
              </w:tabs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>3</w:t>
            </w:r>
            <w:r w:rsidR="00FE3CEF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. </w:t>
            </w:r>
            <w:r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>Die Zielsetzung wurde plausibel formuliert und realisiert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B8CD4" w14:textId="77777777" w:rsidR="00F228ED" w:rsidRPr="00073114" w:rsidRDefault="00FE3CEF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A138" w14:textId="77777777" w:rsidR="00F228ED" w:rsidRPr="00073114" w:rsidRDefault="00F228ED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B303" w14:textId="77777777" w:rsidR="00F228ED" w:rsidRPr="00073114" w:rsidRDefault="00F228ED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</w:tr>
      <w:tr w:rsidR="007D13BA" w:rsidRPr="00073114" w14:paraId="67D202AF" w14:textId="77777777"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462E" w14:textId="5EF7305E" w:rsidR="007D13BA" w:rsidRPr="00073114" w:rsidRDefault="007D13BA">
            <w:pPr>
              <w:pStyle w:val="Standard"/>
              <w:tabs>
                <w:tab w:val="left" w:pos="432"/>
              </w:tabs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4. Die </w:t>
            </w:r>
            <w:r w:rsidR="000322E9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angewandte </w:t>
            </w: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>Forschungsmethode ist korrekt und für die Studie geeignet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26C7" w14:textId="77777777" w:rsidR="007D13BA" w:rsidRPr="00073114" w:rsidRDefault="007D13BA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98D9" w14:textId="77777777" w:rsidR="007D13BA" w:rsidRPr="00073114" w:rsidRDefault="007D13BA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0C714" w14:textId="77777777" w:rsidR="007D13BA" w:rsidRPr="00073114" w:rsidRDefault="007D13BA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</w:tr>
      <w:tr w:rsidR="007D13BA" w:rsidRPr="00073114" w14:paraId="3BAE8243" w14:textId="77777777"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1DCB" w14:textId="20EF41B5" w:rsidR="007D13BA" w:rsidRPr="00073114" w:rsidRDefault="007D13BA">
            <w:pPr>
              <w:pStyle w:val="Standard"/>
              <w:tabs>
                <w:tab w:val="left" w:pos="432"/>
              </w:tabs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>5. Der Beitrag ist innovativ oder trägt zu neuen Erkenntnissen auf dem betreffenden Forschungsgebiet bei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C1EC" w14:textId="77777777" w:rsidR="007D13BA" w:rsidRPr="00073114" w:rsidRDefault="007D13BA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5805" w14:textId="77777777" w:rsidR="007D13BA" w:rsidRPr="00073114" w:rsidRDefault="007D13BA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9721" w14:textId="77777777" w:rsidR="007D13BA" w:rsidRPr="00073114" w:rsidRDefault="007D13BA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</w:tr>
      <w:tr w:rsidR="00F228ED" w:rsidRPr="00073114" w14:paraId="1587EF94" w14:textId="77777777"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C8311" w14:textId="42CA146D" w:rsidR="00F228ED" w:rsidRPr="00073114" w:rsidRDefault="007D13BA">
            <w:pPr>
              <w:pStyle w:val="Standard"/>
              <w:tabs>
                <w:tab w:val="left" w:pos="432"/>
              </w:tabs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>6</w:t>
            </w:r>
            <w:r w:rsidR="00FE3CEF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. </w:t>
            </w:r>
            <w:r w:rsidR="0032599B"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>Der Beitrag entspricht wissenschaftlichen Standards</w:t>
            </w:r>
            <w:r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 xml:space="preserve"> (ist richtig strukturiert und i</w:t>
            </w:r>
            <w:r w:rsidR="000322E9"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>n der</w:t>
            </w:r>
            <w:r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 xml:space="preserve"> </w:t>
            </w:r>
            <w:r w:rsidR="000322E9"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>W</w:t>
            </w:r>
            <w:r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>issenschaft</w:t>
            </w:r>
            <w:r w:rsidR="000322E9"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>ssprache</w:t>
            </w:r>
            <w:r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 xml:space="preserve"> verfasst)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0FD3" w14:textId="77777777" w:rsidR="00F228ED" w:rsidRPr="00073114" w:rsidRDefault="00FE3CEF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4D3AB" w14:textId="77777777" w:rsidR="00F228ED" w:rsidRPr="00073114" w:rsidRDefault="00F228ED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FB92" w14:textId="77777777" w:rsidR="00F228ED" w:rsidRPr="00073114" w:rsidRDefault="00F228ED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</w:tr>
      <w:tr w:rsidR="00F228ED" w:rsidRPr="00073114" w14:paraId="285B4AA7" w14:textId="77777777"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B00C" w14:textId="08915E40" w:rsidR="00F228ED" w:rsidRPr="00073114" w:rsidRDefault="007D13BA">
            <w:pPr>
              <w:pStyle w:val="Standard"/>
              <w:tabs>
                <w:tab w:val="left" w:pos="432"/>
              </w:tabs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>7</w:t>
            </w:r>
            <w:r w:rsidR="00FE3CEF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. </w:t>
            </w:r>
            <w:r w:rsidR="0032599B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>D</w:t>
            </w:r>
            <w:r w:rsidR="00FE3CEF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>ie</w:t>
            </w:r>
            <w:r w:rsidR="000322E9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 Gedankenführung ist korrekt/logisch und die</w:t>
            </w:r>
            <w:r w:rsidR="00FE3CEF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 Argumentation</w:t>
            </w:r>
            <w:r w:rsidR="0032599B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 </w:t>
            </w:r>
            <w:r w:rsidR="00FE3CEF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>überzeugend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8770" w14:textId="77777777" w:rsidR="00F228ED" w:rsidRPr="00073114" w:rsidRDefault="00FE3CEF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ADAE" w14:textId="77777777" w:rsidR="00F228ED" w:rsidRPr="00073114" w:rsidRDefault="00F228ED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A575" w14:textId="77777777" w:rsidR="00F228ED" w:rsidRPr="00073114" w:rsidRDefault="00F228ED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</w:tr>
      <w:tr w:rsidR="0032599B" w:rsidRPr="00073114" w14:paraId="64203E80" w14:textId="77777777"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A969" w14:textId="6B3081A2" w:rsidR="0032599B" w:rsidRPr="00073114" w:rsidRDefault="007D13BA">
            <w:pPr>
              <w:pStyle w:val="Standard"/>
              <w:tabs>
                <w:tab w:val="left" w:pos="432"/>
              </w:tabs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>8</w:t>
            </w:r>
            <w:r w:rsidR="0032599B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. </w:t>
            </w:r>
            <w:r w:rsidR="0032599B" w:rsidRPr="00073114">
              <w:rPr>
                <w:color w:val="000000"/>
                <w:spacing w:val="-5"/>
                <w:sz w:val="22"/>
                <w:szCs w:val="22"/>
                <w:lang w:val="de-DE"/>
              </w:rPr>
              <w:t>Der Text ist auf sprachlicher Ebene korrekt verfasst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0554" w14:textId="77777777" w:rsidR="0032599B" w:rsidRPr="00073114" w:rsidRDefault="0032599B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8155F" w14:textId="77777777" w:rsidR="0032599B" w:rsidRPr="00073114" w:rsidRDefault="0032599B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BDA5" w14:textId="77777777" w:rsidR="0032599B" w:rsidRPr="00073114" w:rsidRDefault="0032599B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</w:tr>
      <w:tr w:rsidR="00F228ED" w:rsidRPr="00073114" w14:paraId="04767241" w14:textId="77777777"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F35E9" w14:textId="67C1F54A" w:rsidR="00F228ED" w:rsidRPr="00073114" w:rsidRDefault="007D13BA">
            <w:pPr>
              <w:pStyle w:val="Standard"/>
              <w:tabs>
                <w:tab w:val="left" w:pos="432"/>
              </w:tabs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>9</w:t>
            </w:r>
            <w:r w:rsidR="00FE3CEF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. </w:t>
            </w:r>
            <w:r w:rsidR="0032599B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>D</w:t>
            </w:r>
            <w:r w:rsidR="00E31A84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as </w:t>
            </w:r>
            <w:r w:rsidR="00FE3CEF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Illustrationsmaterial (Tabellen, Zeichnungen, Fotos), falls vorhanden, </w:t>
            </w:r>
            <w:r w:rsidR="0032599B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ist </w:t>
            </w:r>
            <w:r w:rsidR="00FE3CEF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>mit dem Artikel logisch verbunden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42148" w14:textId="77777777" w:rsidR="00F228ED" w:rsidRPr="00073114" w:rsidRDefault="00FE3CEF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A7BD" w14:textId="77777777" w:rsidR="00F228ED" w:rsidRPr="00073114" w:rsidRDefault="00F228ED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DCAC" w14:textId="77777777" w:rsidR="00F228ED" w:rsidRPr="00073114" w:rsidRDefault="00F228ED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</w:tr>
      <w:tr w:rsidR="00F228ED" w:rsidRPr="00073114" w14:paraId="168FDE68" w14:textId="77777777">
        <w:tc>
          <w:tcPr>
            <w:tcW w:w="5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CAD4" w14:textId="1F2B4C9A" w:rsidR="00F228ED" w:rsidRPr="00073114" w:rsidRDefault="007D13BA">
            <w:pPr>
              <w:pStyle w:val="Standard"/>
              <w:tabs>
                <w:tab w:val="left" w:pos="432"/>
              </w:tabs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>10</w:t>
            </w:r>
            <w:r w:rsidR="00FE3CEF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>.</w:t>
            </w:r>
            <w:r w:rsidR="0032599B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 </w:t>
            </w:r>
            <w:r w:rsidR="0032599B" w:rsidRPr="00073114">
              <w:rPr>
                <w:sz w:val="22"/>
                <w:szCs w:val="22"/>
                <w:lang w:val="de-CH"/>
              </w:rPr>
              <w:t>Die Zitierweise der Forschungsliteratur ist komplett und richtig</w:t>
            </w:r>
            <w:r w:rsidR="00FE3CEF"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70F17" w14:textId="77777777" w:rsidR="00F228ED" w:rsidRPr="00073114" w:rsidRDefault="00FE3CEF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  <w:r w:rsidRPr="00073114">
              <w:rPr>
                <w:rFonts w:cs="Times New Roman"/>
                <w:color w:val="111111"/>
                <w:sz w:val="22"/>
                <w:szCs w:val="22"/>
                <w:lang w:val="de-DE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CAA9" w14:textId="77777777" w:rsidR="00F228ED" w:rsidRPr="00073114" w:rsidRDefault="00F228ED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7F0C" w14:textId="77777777" w:rsidR="00F228ED" w:rsidRPr="00073114" w:rsidRDefault="00F228ED">
            <w:pPr>
              <w:pStyle w:val="Standard"/>
              <w:rPr>
                <w:rFonts w:cs="Times New Roman"/>
                <w:color w:val="111111"/>
                <w:sz w:val="22"/>
                <w:szCs w:val="22"/>
                <w:lang w:val="de-DE"/>
              </w:rPr>
            </w:pPr>
          </w:p>
        </w:tc>
      </w:tr>
    </w:tbl>
    <w:p w14:paraId="382DFBB7" w14:textId="77777777" w:rsidR="00F228ED" w:rsidRPr="00073114" w:rsidRDefault="00F228ED">
      <w:pPr>
        <w:pStyle w:val="Standard"/>
        <w:rPr>
          <w:rFonts w:cs="Times New Roman"/>
          <w:color w:val="111111"/>
          <w:sz w:val="22"/>
          <w:szCs w:val="22"/>
          <w:lang w:val="de-DE"/>
        </w:rPr>
      </w:pPr>
    </w:p>
    <w:p w14:paraId="571E7EC2" w14:textId="77777777" w:rsidR="00F228ED" w:rsidRPr="00073114" w:rsidRDefault="00FE3CEF">
      <w:pPr>
        <w:pStyle w:val="Standard"/>
        <w:rPr>
          <w:rFonts w:cs="Times New Roman"/>
          <w:color w:val="111111"/>
          <w:sz w:val="22"/>
          <w:szCs w:val="22"/>
          <w:lang w:val="de-DE"/>
        </w:rPr>
      </w:pPr>
      <w:r w:rsidRPr="00073114">
        <w:rPr>
          <w:rFonts w:cs="Times New Roman"/>
          <w:color w:val="111111"/>
          <w:sz w:val="22"/>
          <w:szCs w:val="22"/>
          <w:lang w:val="de-DE"/>
        </w:rPr>
        <w:t>Sonstige Anmerkungen:</w:t>
      </w:r>
    </w:p>
    <w:p w14:paraId="47F1CC2A" w14:textId="77777777" w:rsidR="00F228ED" w:rsidRPr="00073114" w:rsidRDefault="00FE3CEF">
      <w:pPr>
        <w:pStyle w:val="Standard"/>
        <w:tabs>
          <w:tab w:val="left" w:leader="dot" w:pos="9072"/>
        </w:tabs>
        <w:spacing w:line="360" w:lineRule="auto"/>
        <w:rPr>
          <w:rFonts w:cs="Times New Roman"/>
          <w:color w:val="111111"/>
          <w:sz w:val="22"/>
          <w:szCs w:val="22"/>
          <w:lang w:val="de-DE"/>
        </w:rPr>
      </w:pPr>
      <w:r w:rsidRPr="00073114">
        <w:rPr>
          <w:rFonts w:cs="Times New Roman"/>
          <w:color w:val="111111"/>
          <w:sz w:val="22"/>
          <w:szCs w:val="22"/>
          <w:lang w:val="de-DE"/>
        </w:rPr>
        <w:tab/>
        <w:t>…......</w:t>
      </w:r>
    </w:p>
    <w:p w14:paraId="2232527B" w14:textId="77777777" w:rsidR="00F228ED" w:rsidRPr="00073114" w:rsidRDefault="00FE3CEF">
      <w:pPr>
        <w:pStyle w:val="Standard"/>
        <w:tabs>
          <w:tab w:val="left" w:leader="dot" w:pos="9072"/>
        </w:tabs>
        <w:spacing w:line="360" w:lineRule="auto"/>
        <w:rPr>
          <w:rFonts w:cs="Times New Roman"/>
          <w:color w:val="111111"/>
          <w:sz w:val="22"/>
          <w:szCs w:val="22"/>
          <w:lang w:val="de-DE"/>
        </w:rPr>
      </w:pPr>
      <w:r w:rsidRPr="00073114">
        <w:rPr>
          <w:rFonts w:cs="Times New Roman"/>
          <w:color w:val="111111"/>
          <w:sz w:val="22"/>
          <w:szCs w:val="22"/>
          <w:lang w:val="de-DE"/>
        </w:rPr>
        <w:tab/>
        <w:t>…......</w:t>
      </w:r>
    </w:p>
    <w:p w14:paraId="7F930FBF" w14:textId="77777777" w:rsidR="00F228ED" w:rsidRPr="00073114" w:rsidRDefault="00FE3CEF">
      <w:pPr>
        <w:pStyle w:val="Standard"/>
        <w:tabs>
          <w:tab w:val="left" w:leader="dot" w:pos="9072"/>
        </w:tabs>
        <w:spacing w:line="360" w:lineRule="auto"/>
        <w:rPr>
          <w:rFonts w:cs="Times New Roman"/>
          <w:color w:val="111111"/>
          <w:sz w:val="22"/>
          <w:szCs w:val="22"/>
          <w:lang w:val="de-DE"/>
        </w:rPr>
      </w:pPr>
      <w:r w:rsidRPr="00073114">
        <w:rPr>
          <w:rFonts w:cs="Times New Roman"/>
          <w:color w:val="111111"/>
          <w:sz w:val="22"/>
          <w:szCs w:val="22"/>
          <w:lang w:val="de-DE"/>
        </w:rPr>
        <w:tab/>
        <w:t>…......</w:t>
      </w:r>
    </w:p>
    <w:p w14:paraId="47D01523" w14:textId="77777777" w:rsidR="00F228ED" w:rsidRPr="00073114" w:rsidRDefault="00F228ED">
      <w:pPr>
        <w:pStyle w:val="Standard"/>
        <w:tabs>
          <w:tab w:val="left" w:leader="dot" w:pos="9072"/>
        </w:tabs>
        <w:spacing w:line="360" w:lineRule="auto"/>
        <w:rPr>
          <w:rFonts w:cs="Times New Roman"/>
          <w:color w:val="111111"/>
          <w:sz w:val="22"/>
          <w:szCs w:val="22"/>
          <w:lang w:val="de-DE"/>
        </w:rPr>
      </w:pPr>
    </w:p>
    <w:p w14:paraId="24F3F8E0" w14:textId="3D27D4ED" w:rsidR="0032599B" w:rsidRPr="00073114" w:rsidRDefault="0032599B" w:rsidP="0032599B">
      <w:pPr>
        <w:pStyle w:val="Standard"/>
        <w:rPr>
          <w:color w:val="000000"/>
          <w:spacing w:val="-1"/>
          <w:sz w:val="22"/>
          <w:szCs w:val="22"/>
          <w:lang w:val="de-DE"/>
        </w:rPr>
      </w:pPr>
      <w:r w:rsidRPr="00073114">
        <w:rPr>
          <w:b/>
          <w:bCs/>
          <w:color w:val="000000"/>
          <w:spacing w:val="-1"/>
          <w:sz w:val="22"/>
          <w:szCs w:val="22"/>
          <w:lang w:val="de-DE"/>
        </w:rPr>
        <w:t>Gesamtbewertung des Beitrags</w:t>
      </w:r>
      <w:r w:rsidRPr="00073114">
        <w:rPr>
          <w:color w:val="000000"/>
          <w:spacing w:val="-1"/>
          <w:sz w:val="22"/>
          <w:szCs w:val="22"/>
          <w:lang w:val="de-DE"/>
        </w:rPr>
        <w:t>. Entsprechendes bitte unterstreichen:</w:t>
      </w:r>
    </w:p>
    <w:p w14:paraId="2C474819" w14:textId="55C6C7AE" w:rsidR="003B2701" w:rsidRPr="00073114" w:rsidRDefault="0032599B" w:rsidP="0032599B">
      <w:pPr>
        <w:pStyle w:val="Standard"/>
        <w:numPr>
          <w:ilvl w:val="0"/>
          <w:numId w:val="1"/>
        </w:numPr>
        <w:rPr>
          <w:rFonts w:cs="Times New Roman"/>
          <w:color w:val="111111"/>
          <w:sz w:val="22"/>
          <w:szCs w:val="22"/>
          <w:lang w:val="de-DE"/>
        </w:rPr>
      </w:pPr>
      <w:r w:rsidRPr="00073114">
        <w:rPr>
          <w:rFonts w:eastAsia="Times New Roman" w:cs="Times New Roman"/>
          <w:color w:val="000000"/>
          <w:spacing w:val="-5"/>
          <w:kern w:val="0"/>
          <w:sz w:val="22"/>
          <w:szCs w:val="22"/>
          <w:lang w:val="de-DE" w:eastAsia="pl-PL" w:bidi="ar-SA"/>
        </w:rPr>
        <w:t>Der Artikel eignet sich ohne Vorbehalte zur Veröffentlichung.</w:t>
      </w:r>
    </w:p>
    <w:p w14:paraId="3F4641FE" w14:textId="12BA6651" w:rsidR="003B2701" w:rsidRPr="00073114" w:rsidRDefault="0032599B" w:rsidP="003B2701">
      <w:pPr>
        <w:pStyle w:val="Standard"/>
        <w:numPr>
          <w:ilvl w:val="0"/>
          <w:numId w:val="1"/>
        </w:numPr>
        <w:rPr>
          <w:rFonts w:cs="Times New Roman"/>
          <w:color w:val="111111"/>
          <w:sz w:val="22"/>
          <w:szCs w:val="22"/>
          <w:lang w:val="de-DE"/>
        </w:rPr>
      </w:pPr>
      <w:r w:rsidRPr="00073114">
        <w:rPr>
          <w:rFonts w:eastAsia="Times New Roman" w:cs="Times New Roman"/>
          <w:color w:val="000000"/>
          <w:spacing w:val="-5"/>
          <w:kern w:val="0"/>
          <w:sz w:val="22"/>
          <w:szCs w:val="22"/>
          <w:lang w:val="de-DE" w:eastAsia="pl-PL" w:bidi="ar-SA"/>
        </w:rPr>
        <w:t>Der Artikel kann nach geringfügigen Korrekturen veröffentlicht werden.</w:t>
      </w:r>
    </w:p>
    <w:p w14:paraId="7C3ABFC6" w14:textId="121A6AAB" w:rsidR="0032599B" w:rsidRPr="00073114" w:rsidRDefault="0032599B" w:rsidP="003B2701">
      <w:pPr>
        <w:pStyle w:val="Standard"/>
        <w:numPr>
          <w:ilvl w:val="0"/>
          <w:numId w:val="1"/>
        </w:numPr>
        <w:rPr>
          <w:rFonts w:cs="Times New Roman"/>
          <w:color w:val="111111"/>
          <w:sz w:val="22"/>
          <w:szCs w:val="22"/>
          <w:lang w:val="de-DE"/>
        </w:rPr>
      </w:pPr>
      <w:r w:rsidRPr="00073114">
        <w:rPr>
          <w:rFonts w:eastAsia="Times New Roman" w:cs="Times New Roman"/>
          <w:color w:val="000000"/>
          <w:spacing w:val="-6"/>
          <w:kern w:val="0"/>
          <w:sz w:val="22"/>
          <w:szCs w:val="22"/>
          <w:lang w:val="de-DE" w:eastAsia="pl-PL" w:bidi="ar-SA"/>
        </w:rPr>
        <w:t xml:space="preserve">Der </w:t>
      </w:r>
      <w:r w:rsidR="00B06863" w:rsidRPr="00073114">
        <w:rPr>
          <w:rFonts w:eastAsia="Times New Roman" w:cs="Times New Roman"/>
          <w:color w:val="000000"/>
          <w:spacing w:val="-6"/>
          <w:kern w:val="0"/>
          <w:sz w:val="22"/>
          <w:szCs w:val="22"/>
          <w:lang w:val="de-DE" w:eastAsia="pl-PL" w:bidi="ar-SA"/>
        </w:rPr>
        <w:t>Artikel</w:t>
      </w:r>
      <w:r w:rsidRPr="00073114">
        <w:rPr>
          <w:rFonts w:eastAsia="Times New Roman" w:cs="Times New Roman"/>
          <w:color w:val="000000"/>
          <w:spacing w:val="-6"/>
          <w:kern w:val="0"/>
          <w:sz w:val="22"/>
          <w:szCs w:val="22"/>
          <w:lang w:val="de-DE" w:eastAsia="pl-PL" w:bidi="ar-SA"/>
        </w:rPr>
        <w:t xml:space="preserve"> kann nach größeren Änderungen/Ergänzungen publiziert werden.</w:t>
      </w:r>
    </w:p>
    <w:p w14:paraId="3A7BC710" w14:textId="08C46981" w:rsidR="003B2701" w:rsidRPr="00073114" w:rsidRDefault="003B2701" w:rsidP="003B2701">
      <w:pPr>
        <w:pStyle w:val="Standard"/>
        <w:numPr>
          <w:ilvl w:val="0"/>
          <w:numId w:val="1"/>
        </w:numPr>
        <w:rPr>
          <w:rFonts w:cs="Times New Roman"/>
          <w:color w:val="111111"/>
          <w:sz w:val="22"/>
          <w:szCs w:val="22"/>
          <w:lang w:val="de-DE"/>
        </w:rPr>
      </w:pPr>
      <w:r w:rsidRPr="00073114">
        <w:rPr>
          <w:rFonts w:cs="Times New Roman"/>
          <w:color w:val="111111"/>
          <w:sz w:val="22"/>
          <w:szCs w:val="22"/>
          <w:lang w:val="de-DE"/>
        </w:rPr>
        <w:t xml:space="preserve">Der </w:t>
      </w:r>
      <w:r w:rsidR="00B06863" w:rsidRPr="00073114">
        <w:rPr>
          <w:rFonts w:cs="Times New Roman"/>
          <w:color w:val="111111"/>
          <w:sz w:val="22"/>
          <w:szCs w:val="22"/>
          <w:lang w:val="de-DE"/>
        </w:rPr>
        <w:t>Artikel</w:t>
      </w:r>
      <w:r w:rsidRPr="00073114">
        <w:rPr>
          <w:rFonts w:cs="Times New Roman"/>
          <w:color w:val="111111"/>
          <w:sz w:val="22"/>
          <w:szCs w:val="22"/>
          <w:lang w:val="de-DE"/>
        </w:rPr>
        <w:t xml:space="preserve"> soll nach der gründlichen Überarbeitung der Gutachterperson noch einmal vorgelegt werden</w:t>
      </w:r>
      <w:r w:rsidR="00B06863" w:rsidRPr="00073114">
        <w:rPr>
          <w:rFonts w:cs="Times New Roman"/>
          <w:color w:val="111111"/>
          <w:sz w:val="22"/>
          <w:szCs w:val="22"/>
          <w:lang w:val="de-DE"/>
        </w:rPr>
        <w:t>.</w:t>
      </w:r>
    </w:p>
    <w:p w14:paraId="15FD9A94" w14:textId="157ACD44" w:rsidR="0032599B" w:rsidRPr="00073114" w:rsidRDefault="003B2701" w:rsidP="005F0A19">
      <w:pPr>
        <w:pStyle w:val="Standard"/>
        <w:numPr>
          <w:ilvl w:val="0"/>
          <w:numId w:val="1"/>
        </w:numPr>
        <w:rPr>
          <w:rFonts w:eastAsia="Times New Roman" w:cs="Times New Roman"/>
          <w:color w:val="000000"/>
          <w:spacing w:val="-5"/>
          <w:kern w:val="0"/>
          <w:sz w:val="22"/>
          <w:szCs w:val="22"/>
          <w:u w:val="single"/>
          <w:lang w:val="de-DE" w:eastAsia="pl-PL" w:bidi="ar-SA"/>
        </w:rPr>
      </w:pPr>
      <w:r w:rsidRPr="00073114">
        <w:rPr>
          <w:rFonts w:cs="Times New Roman"/>
          <w:color w:val="111111"/>
          <w:sz w:val="22"/>
          <w:szCs w:val="22"/>
          <w:lang w:val="de-DE"/>
        </w:rPr>
        <w:t xml:space="preserve">Der </w:t>
      </w:r>
      <w:r w:rsidR="0032599B" w:rsidRPr="00073114">
        <w:rPr>
          <w:rFonts w:cs="Times New Roman"/>
          <w:color w:val="111111"/>
          <w:sz w:val="22"/>
          <w:szCs w:val="22"/>
          <w:lang w:val="de-DE"/>
        </w:rPr>
        <w:t xml:space="preserve">Artikel eignet sich nicht zur </w:t>
      </w:r>
      <w:r w:rsidR="0032599B" w:rsidRPr="00073114">
        <w:rPr>
          <w:rFonts w:eastAsia="Times New Roman" w:cs="Times New Roman"/>
          <w:color w:val="000000"/>
          <w:spacing w:val="-6"/>
          <w:kern w:val="0"/>
          <w:sz w:val="22"/>
          <w:szCs w:val="22"/>
          <w:lang w:val="de-DE" w:eastAsia="pl-PL" w:bidi="ar-SA"/>
        </w:rPr>
        <w:t>Veröffentlichung.</w:t>
      </w:r>
    </w:p>
    <w:p w14:paraId="6E7B0F70" w14:textId="77777777" w:rsidR="00F228ED" w:rsidRPr="00073114" w:rsidRDefault="00F228ED">
      <w:pPr>
        <w:pStyle w:val="Standard"/>
        <w:rPr>
          <w:rFonts w:cs="Times New Roman"/>
          <w:color w:val="111111"/>
          <w:sz w:val="22"/>
          <w:szCs w:val="22"/>
          <w:lang w:val="de-DE"/>
        </w:rPr>
      </w:pPr>
    </w:p>
    <w:p w14:paraId="25F5DE88" w14:textId="582E94BB" w:rsidR="00F228ED" w:rsidRPr="00073114" w:rsidRDefault="00FE3CEF">
      <w:pPr>
        <w:pStyle w:val="Standard"/>
        <w:rPr>
          <w:rFonts w:cs="Times New Roman"/>
          <w:color w:val="111111"/>
          <w:sz w:val="22"/>
          <w:szCs w:val="22"/>
          <w:lang w:val="de-DE"/>
        </w:rPr>
      </w:pPr>
      <w:r w:rsidRPr="00073114">
        <w:rPr>
          <w:rFonts w:cs="Times New Roman"/>
          <w:color w:val="111111"/>
          <w:sz w:val="22"/>
          <w:szCs w:val="22"/>
          <w:lang w:val="de-DE"/>
        </w:rPr>
        <w:t>Ort, Datum</w:t>
      </w:r>
      <w:r w:rsidRPr="00073114">
        <w:rPr>
          <w:rFonts w:cs="Times New Roman"/>
          <w:color w:val="111111"/>
          <w:sz w:val="22"/>
          <w:szCs w:val="22"/>
          <w:lang w:val="de-DE"/>
        </w:rPr>
        <w:tab/>
        <w:t xml:space="preserve"> </w:t>
      </w:r>
      <w:r w:rsidRPr="00073114">
        <w:rPr>
          <w:rFonts w:cs="Times New Roman"/>
          <w:color w:val="111111"/>
          <w:sz w:val="22"/>
          <w:szCs w:val="22"/>
          <w:lang w:val="de-DE"/>
        </w:rPr>
        <w:tab/>
      </w:r>
      <w:r w:rsidRPr="00073114">
        <w:rPr>
          <w:rFonts w:cs="Times New Roman"/>
          <w:color w:val="111111"/>
          <w:sz w:val="22"/>
          <w:szCs w:val="22"/>
          <w:lang w:val="de-DE"/>
        </w:rPr>
        <w:tab/>
      </w:r>
      <w:r w:rsidRPr="00073114">
        <w:rPr>
          <w:rFonts w:cs="Times New Roman"/>
          <w:color w:val="111111"/>
          <w:sz w:val="22"/>
          <w:szCs w:val="22"/>
          <w:lang w:val="de-DE"/>
        </w:rPr>
        <w:tab/>
      </w:r>
      <w:r w:rsidRPr="00073114">
        <w:rPr>
          <w:rFonts w:cs="Times New Roman"/>
          <w:color w:val="111111"/>
          <w:sz w:val="22"/>
          <w:szCs w:val="22"/>
          <w:lang w:val="de-DE"/>
        </w:rPr>
        <w:tab/>
      </w:r>
      <w:r w:rsidRPr="00073114">
        <w:rPr>
          <w:rFonts w:cs="Times New Roman"/>
          <w:color w:val="111111"/>
          <w:sz w:val="22"/>
          <w:szCs w:val="22"/>
          <w:lang w:val="de-DE"/>
        </w:rPr>
        <w:tab/>
      </w:r>
      <w:r w:rsidRPr="00073114">
        <w:rPr>
          <w:rFonts w:cs="Times New Roman"/>
          <w:color w:val="111111"/>
          <w:sz w:val="22"/>
          <w:szCs w:val="22"/>
          <w:lang w:val="de-DE"/>
        </w:rPr>
        <w:tab/>
      </w:r>
      <w:r w:rsidRPr="00073114">
        <w:rPr>
          <w:rFonts w:cs="Times New Roman"/>
          <w:color w:val="111111"/>
          <w:sz w:val="22"/>
          <w:szCs w:val="22"/>
          <w:lang w:val="de-DE"/>
        </w:rPr>
        <w:tab/>
        <w:t xml:space="preserve"> Unterschrift des Rezensenten</w:t>
      </w:r>
    </w:p>
    <w:p w14:paraId="7F87F52B" w14:textId="35B584A0" w:rsidR="0032599B" w:rsidRPr="00B06863" w:rsidRDefault="00B06863" w:rsidP="00B06863">
      <w:pPr>
        <w:pStyle w:val="Standard"/>
        <w:ind w:left="4254" w:firstLine="709"/>
        <w:jc w:val="center"/>
        <w:rPr>
          <w:rFonts w:ascii="Calibri" w:hAnsi="Calibri" w:cs="Calibri"/>
          <w:i/>
          <w:iCs/>
          <w:sz w:val="20"/>
          <w:szCs w:val="20"/>
          <w:lang w:val="de-DE"/>
        </w:rPr>
      </w:pPr>
      <w:r w:rsidRPr="00B06863">
        <w:rPr>
          <w:i/>
          <w:iCs/>
          <w:sz w:val="20"/>
          <w:szCs w:val="20"/>
          <w:lang w:val="de-DE"/>
        </w:rPr>
        <w:t>(</w:t>
      </w:r>
      <w:r w:rsidR="0032599B" w:rsidRPr="00B06863">
        <w:rPr>
          <w:i/>
          <w:iCs/>
          <w:sz w:val="20"/>
          <w:szCs w:val="20"/>
          <w:lang w:val="de-DE"/>
        </w:rPr>
        <w:t>nur zur Kenntnis der Redaktion</w:t>
      </w:r>
      <w:r w:rsidRPr="00B06863">
        <w:rPr>
          <w:i/>
          <w:iCs/>
          <w:sz w:val="20"/>
          <w:szCs w:val="20"/>
          <w:lang w:val="de-DE"/>
        </w:rPr>
        <w:t>)</w:t>
      </w:r>
    </w:p>
    <w:sectPr w:rsidR="0032599B" w:rsidRPr="00B06863">
      <w:pgSz w:w="11905" w:h="16837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9F469" w14:textId="77777777" w:rsidR="002B083C" w:rsidRDefault="002B083C">
      <w:r>
        <w:separator/>
      </w:r>
    </w:p>
  </w:endnote>
  <w:endnote w:type="continuationSeparator" w:id="0">
    <w:p w14:paraId="08861126" w14:textId="77777777" w:rsidR="002B083C" w:rsidRDefault="002B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E4BAC" w14:textId="77777777" w:rsidR="002B083C" w:rsidRDefault="002B083C">
      <w:r>
        <w:rPr>
          <w:color w:val="000000"/>
        </w:rPr>
        <w:separator/>
      </w:r>
    </w:p>
  </w:footnote>
  <w:footnote w:type="continuationSeparator" w:id="0">
    <w:p w14:paraId="7ABFAC73" w14:textId="77777777" w:rsidR="002B083C" w:rsidRDefault="002B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7D0"/>
    <w:multiLevelType w:val="hybridMultilevel"/>
    <w:tmpl w:val="FFFFFFFF"/>
    <w:lvl w:ilvl="0" w:tplc="1FCA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AFE6255"/>
    <w:multiLevelType w:val="multilevel"/>
    <w:tmpl w:val="369C512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 w15:restartNumberingAfterBreak="0">
    <w:nsid w:val="758F3FCC"/>
    <w:multiLevelType w:val="multilevel"/>
    <w:tmpl w:val="5582CC90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413934202">
    <w:abstractNumId w:val="2"/>
  </w:num>
  <w:num w:numId="2" w16cid:durableId="1183394333">
    <w:abstractNumId w:val="1"/>
  </w:num>
  <w:num w:numId="3" w16cid:durableId="1334844018">
    <w:abstractNumId w:val="2"/>
  </w:num>
  <w:num w:numId="4" w16cid:durableId="55073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ED"/>
    <w:rsid w:val="000322E9"/>
    <w:rsid w:val="00073114"/>
    <w:rsid w:val="002B083C"/>
    <w:rsid w:val="002E21A2"/>
    <w:rsid w:val="0032599B"/>
    <w:rsid w:val="00334968"/>
    <w:rsid w:val="003B2701"/>
    <w:rsid w:val="005E2681"/>
    <w:rsid w:val="00672361"/>
    <w:rsid w:val="006964D1"/>
    <w:rsid w:val="007D13BA"/>
    <w:rsid w:val="008419CF"/>
    <w:rsid w:val="00923FD3"/>
    <w:rsid w:val="00B06863"/>
    <w:rsid w:val="00CF5928"/>
    <w:rsid w:val="00E31A84"/>
    <w:rsid w:val="00F228ED"/>
    <w:rsid w:val="00FE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5BFC"/>
  <w15:docId w15:val="{A3567F20-523A-40C3-96F2-904BDA7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2599B"/>
    <w:pPr>
      <w:keepNext/>
      <w:widowControl/>
      <w:suppressAutoHyphens w:val="0"/>
      <w:autoSpaceDN/>
      <w:spacing w:before="240" w:after="60"/>
      <w:textAlignment w:val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ZA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21A2"/>
    <w:rPr>
      <w:sz w:val="16"/>
      <w:szCs w:val="16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2E21A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21A2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1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21A2"/>
    <w:rPr>
      <w:b/>
      <w:bCs/>
      <w:sz w:val="20"/>
      <w:szCs w:val="18"/>
    </w:rPr>
  </w:style>
  <w:style w:type="paragraph" w:styleId="Poprawka">
    <w:name w:val="Revision"/>
    <w:hidden/>
    <w:uiPriority w:val="99"/>
    <w:semiHidden/>
    <w:rsid w:val="003B2701"/>
    <w:pPr>
      <w:widowControl/>
      <w:autoSpaceDN/>
      <w:textAlignment w:val="auto"/>
    </w:pPr>
    <w:rPr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2599B"/>
    <w:rPr>
      <w:rFonts w:ascii="Arial" w:eastAsia="Times New Roman" w:hAnsi="Arial" w:cs="Arial"/>
      <w:b/>
      <w:bCs/>
      <w:kern w:val="32"/>
      <w:sz w:val="32"/>
      <w:szCs w:val="32"/>
      <w:lang w:val="en-ZA" w:eastAsia="en-US" w:bidi="ar-SA"/>
    </w:rPr>
  </w:style>
  <w:style w:type="character" w:styleId="Hipercze">
    <w:name w:val="Hyperlink"/>
    <w:basedOn w:val="Domylnaczcionkaakapitu"/>
    <w:uiPriority w:val="99"/>
    <w:unhideWhenUsed/>
    <w:rsid w:val="0032599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5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zasopisma.uwm.edu.pl/index.php/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Aneta Jachimowicz</cp:lastModifiedBy>
  <cp:revision>3</cp:revision>
  <dcterms:created xsi:type="dcterms:W3CDTF">2024-09-02T21:29:00Z</dcterms:created>
  <dcterms:modified xsi:type="dcterms:W3CDTF">2024-09-03T18:06:00Z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