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B6C7" w14:textId="77777777" w:rsidR="00657DD2" w:rsidRPr="00657DD2" w:rsidRDefault="00657DD2" w:rsidP="00657DD2">
      <w:pPr>
        <w:rPr>
          <w:rFonts w:ascii="Arial" w:hAnsi="Arial" w:cs="Arial"/>
          <w:b/>
          <w:bCs/>
          <w:smallCaps/>
        </w:rPr>
      </w:pPr>
      <w:proofErr w:type="spellStart"/>
      <w:r w:rsidRPr="00657DD2">
        <w:rPr>
          <w:rFonts w:ascii="Arial" w:hAnsi="Arial" w:cs="Arial"/>
          <w:b/>
          <w:bCs/>
          <w:smallCaps/>
        </w:rPr>
        <w:t>Instruction</w:t>
      </w:r>
      <w:proofErr w:type="spellEnd"/>
      <w:r w:rsidRPr="00657DD2">
        <w:rPr>
          <w:rFonts w:ascii="Arial" w:hAnsi="Arial" w:cs="Arial"/>
          <w:b/>
          <w:bCs/>
          <w:smallCaps/>
        </w:rPr>
        <w:t xml:space="preserve"> to </w:t>
      </w:r>
      <w:proofErr w:type="spellStart"/>
      <w:r w:rsidRPr="00657DD2">
        <w:rPr>
          <w:rFonts w:ascii="Arial" w:hAnsi="Arial" w:cs="Arial"/>
          <w:b/>
          <w:bCs/>
          <w:smallCaps/>
        </w:rPr>
        <w:t>authors</w:t>
      </w:r>
      <w:proofErr w:type="spellEnd"/>
      <w:r w:rsidRPr="00657DD2">
        <w:rPr>
          <w:rFonts w:ascii="Arial" w:hAnsi="Arial" w:cs="Arial"/>
          <w:b/>
          <w:bCs/>
          <w:smallCaps/>
        </w:rPr>
        <w:t xml:space="preserve"> </w:t>
      </w:r>
      <w:proofErr w:type="spellStart"/>
      <w:r w:rsidRPr="00657DD2">
        <w:rPr>
          <w:rFonts w:ascii="Arial" w:hAnsi="Arial" w:cs="Arial"/>
          <w:b/>
          <w:bCs/>
          <w:smallCaps/>
        </w:rPr>
        <w:t>Polish</w:t>
      </w:r>
      <w:proofErr w:type="spellEnd"/>
      <w:r w:rsidRPr="00657DD2">
        <w:rPr>
          <w:rFonts w:ascii="Arial" w:hAnsi="Arial" w:cs="Arial"/>
          <w:b/>
          <w:bCs/>
          <w:smallCaps/>
        </w:rPr>
        <w:t xml:space="preserve"> </w:t>
      </w:r>
      <w:proofErr w:type="spellStart"/>
      <w:r w:rsidRPr="00657DD2">
        <w:rPr>
          <w:rFonts w:ascii="Arial" w:hAnsi="Arial" w:cs="Arial"/>
          <w:b/>
          <w:bCs/>
          <w:smallCaps/>
        </w:rPr>
        <w:t>Journal</w:t>
      </w:r>
      <w:proofErr w:type="spellEnd"/>
      <w:r w:rsidRPr="00657DD2">
        <w:rPr>
          <w:rFonts w:ascii="Arial" w:hAnsi="Arial" w:cs="Arial"/>
          <w:b/>
          <w:bCs/>
          <w:smallCaps/>
        </w:rPr>
        <w:t xml:space="preserve"> of Natural </w:t>
      </w:r>
      <w:proofErr w:type="spellStart"/>
      <w:r w:rsidRPr="00657DD2">
        <w:rPr>
          <w:rFonts w:ascii="Arial" w:hAnsi="Arial" w:cs="Arial"/>
          <w:b/>
          <w:bCs/>
          <w:smallCaps/>
        </w:rPr>
        <w:t>Sciences</w:t>
      </w:r>
      <w:proofErr w:type="spellEnd"/>
    </w:p>
    <w:p w14:paraId="72D313CB" w14:textId="77777777" w:rsidR="00657DD2" w:rsidRPr="00657DD2" w:rsidRDefault="00657DD2" w:rsidP="00657DD2">
      <w:pPr>
        <w:rPr>
          <w:rFonts w:ascii="Arial" w:hAnsi="Arial" w:cs="Arial"/>
          <w:b/>
          <w:bCs/>
        </w:rPr>
      </w:pPr>
    </w:p>
    <w:p w14:paraId="2D6DD11A" w14:textId="37207270" w:rsidR="00657DD2" w:rsidRPr="00657DD2" w:rsidRDefault="00657DD2" w:rsidP="00657DD2">
      <w:pPr>
        <w:rPr>
          <w:rFonts w:ascii="Arial" w:hAnsi="Arial" w:cs="Arial"/>
          <w:b/>
          <w:bCs/>
        </w:rPr>
      </w:pPr>
      <w:proofErr w:type="spellStart"/>
      <w:r w:rsidRPr="00657DD2">
        <w:rPr>
          <w:rFonts w:ascii="Arial" w:hAnsi="Arial" w:cs="Arial"/>
          <w:b/>
          <w:bCs/>
        </w:rPr>
        <w:t>Submission</w:t>
      </w:r>
      <w:proofErr w:type="spellEnd"/>
      <w:r w:rsidRPr="00657DD2">
        <w:rPr>
          <w:rFonts w:ascii="Arial" w:hAnsi="Arial" w:cs="Arial"/>
          <w:b/>
          <w:bCs/>
        </w:rPr>
        <w:t xml:space="preserve"> of </w:t>
      </w:r>
      <w:proofErr w:type="spellStart"/>
      <w:r w:rsidRPr="00657DD2">
        <w:rPr>
          <w:rFonts w:ascii="Arial" w:hAnsi="Arial" w:cs="Arial"/>
          <w:b/>
          <w:bCs/>
        </w:rPr>
        <w:t>papers</w:t>
      </w:r>
      <w:proofErr w:type="spellEnd"/>
    </w:p>
    <w:p w14:paraId="38ECFA4E" w14:textId="56A65D5B" w:rsidR="004B5F49" w:rsidRPr="004B5F49" w:rsidRDefault="00657DD2" w:rsidP="004B5F49">
      <w:pPr>
        <w:rPr>
          <w:rFonts w:ascii="Arial" w:hAnsi="Arial" w:cs="Arial"/>
        </w:rPr>
      </w:pPr>
      <w:proofErr w:type="spellStart"/>
      <w:r w:rsidRPr="00657DD2">
        <w:rPr>
          <w:rFonts w:ascii="Arial" w:hAnsi="Arial" w:cs="Arial"/>
        </w:rPr>
        <w:t>Submission</w:t>
      </w:r>
      <w:proofErr w:type="spellEnd"/>
      <w:r w:rsidRPr="00657DD2">
        <w:rPr>
          <w:rFonts w:ascii="Arial" w:hAnsi="Arial" w:cs="Arial"/>
        </w:rPr>
        <w:t xml:space="preserve"> of a </w:t>
      </w:r>
      <w:proofErr w:type="spellStart"/>
      <w:r w:rsidRPr="00657DD2">
        <w:rPr>
          <w:rFonts w:ascii="Arial" w:hAnsi="Arial" w:cs="Arial"/>
        </w:rPr>
        <w:t>manuscript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implies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that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it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is</w:t>
      </w:r>
      <w:proofErr w:type="spellEnd"/>
      <w:r w:rsidRPr="00657DD2">
        <w:rPr>
          <w:rFonts w:ascii="Arial" w:hAnsi="Arial" w:cs="Arial"/>
        </w:rPr>
        <w:t xml:space="preserve"> not </w:t>
      </w:r>
      <w:proofErr w:type="spellStart"/>
      <w:r w:rsidRPr="00657DD2">
        <w:rPr>
          <w:rFonts w:ascii="Arial" w:hAnsi="Arial" w:cs="Arial"/>
        </w:rPr>
        <w:t>being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considered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contemporaneously</w:t>
      </w:r>
      <w:proofErr w:type="spellEnd"/>
      <w:r w:rsidRPr="00657DD2">
        <w:rPr>
          <w:rFonts w:ascii="Arial" w:hAnsi="Arial" w:cs="Arial"/>
        </w:rPr>
        <w:t xml:space="preserve"> for </w:t>
      </w:r>
      <w:proofErr w:type="spellStart"/>
      <w:r w:rsidRPr="00657DD2">
        <w:rPr>
          <w:rFonts w:ascii="Arial" w:hAnsi="Arial" w:cs="Arial"/>
        </w:rPr>
        <w:t>publication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elsewhere</w:t>
      </w:r>
      <w:proofErr w:type="spellEnd"/>
      <w:r w:rsidRPr="00657DD2">
        <w:rPr>
          <w:rFonts w:ascii="Arial" w:hAnsi="Arial" w:cs="Arial"/>
        </w:rPr>
        <w:t xml:space="preserve">. </w:t>
      </w:r>
      <w:proofErr w:type="spellStart"/>
      <w:r w:rsidRPr="00657DD2">
        <w:rPr>
          <w:rFonts w:ascii="Arial" w:hAnsi="Arial" w:cs="Arial"/>
        </w:rPr>
        <w:t>Submission</w:t>
      </w:r>
      <w:proofErr w:type="spellEnd"/>
      <w:r w:rsidRPr="00657DD2">
        <w:rPr>
          <w:rFonts w:ascii="Arial" w:hAnsi="Arial" w:cs="Arial"/>
        </w:rPr>
        <w:t xml:space="preserve"> of a </w:t>
      </w:r>
      <w:proofErr w:type="spellStart"/>
      <w:r w:rsidRPr="00657DD2">
        <w:rPr>
          <w:rFonts w:ascii="Arial" w:hAnsi="Arial" w:cs="Arial"/>
        </w:rPr>
        <w:t>manuscript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implies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consent</w:t>
      </w:r>
      <w:proofErr w:type="spellEnd"/>
      <w:r w:rsidRPr="00657DD2">
        <w:rPr>
          <w:rFonts w:ascii="Arial" w:hAnsi="Arial" w:cs="Arial"/>
        </w:rPr>
        <w:t xml:space="preserve"> of </w:t>
      </w:r>
      <w:proofErr w:type="spellStart"/>
      <w:r w:rsidRPr="00657DD2">
        <w:rPr>
          <w:rFonts w:ascii="Arial" w:hAnsi="Arial" w:cs="Arial"/>
        </w:rPr>
        <w:t>all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participating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authors</w:t>
      </w:r>
      <w:proofErr w:type="spellEnd"/>
      <w:r w:rsidRPr="00657DD2">
        <w:rPr>
          <w:rFonts w:ascii="Arial" w:hAnsi="Arial" w:cs="Arial"/>
        </w:rPr>
        <w:t xml:space="preserve">. </w:t>
      </w:r>
      <w:proofErr w:type="spellStart"/>
      <w:r w:rsidRPr="00657DD2">
        <w:rPr>
          <w:rFonts w:ascii="Arial" w:hAnsi="Arial" w:cs="Arial"/>
        </w:rPr>
        <w:t>All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papers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will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independently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refereed</w:t>
      </w:r>
      <w:proofErr w:type="spellEnd"/>
      <w:r w:rsidRPr="00657DD2">
        <w:rPr>
          <w:rFonts w:ascii="Arial" w:hAnsi="Arial" w:cs="Arial"/>
        </w:rPr>
        <w:t xml:space="preserve"> by </w:t>
      </w:r>
      <w:proofErr w:type="spellStart"/>
      <w:r w:rsidRPr="00657DD2">
        <w:rPr>
          <w:rFonts w:ascii="Arial" w:hAnsi="Arial" w:cs="Arial"/>
        </w:rPr>
        <w:t>two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reviewers</w:t>
      </w:r>
      <w:proofErr w:type="spellEnd"/>
      <w:r w:rsidRPr="00657DD2">
        <w:rPr>
          <w:rFonts w:ascii="Arial" w:hAnsi="Arial" w:cs="Arial"/>
        </w:rPr>
        <w:t>.</w:t>
      </w:r>
      <w:r w:rsidR="004B5F49">
        <w:rPr>
          <w:rFonts w:ascii="Arial" w:hAnsi="Arial" w:cs="Arial"/>
        </w:rPr>
        <w:t xml:space="preserve"> </w:t>
      </w:r>
      <w:proofErr w:type="spellStart"/>
      <w:r w:rsidR="004B5F49" w:rsidRPr="004B5F49">
        <w:rPr>
          <w:rFonts w:ascii="Arial" w:hAnsi="Arial" w:cs="Arial"/>
        </w:rPr>
        <w:t>Authors</w:t>
      </w:r>
      <w:proofErr w:type="spellEnd"/>
      <w:r w:rsidR="004B5F49" w:rsidRPr="004B5F49">
        <w:rPr>
          <w:rFonts w:ascii="Arial" w:hAnsi="Arial" w:cs="Arial"/>
        </w:rPr>
        <w:t xml:space="preserve"> </w:t>
      </w:r>
      <w:proofErr w:type="spellStart"/>
      <w:r w:rsidR="004B5F49" w:rsidRPr="004B5F49">
        <w:rPr>
          <w:rFonts w:ascii="Arial" w:hAnsi="Arial" w:cs="Arial"/>
        </w:rPr>
        <w:t>are</w:t>
      </w:r>
      <w:proofErr w:type="spellEnd"/>
      <w:r w:rsidR="004B5F49" w:rsidRPr="004B5F49">
        <w:rPr>
          <w:rFonts w:ascii="Arial" w:hAnsi="Arial" w:cs="Arial"/>
        </w:rPr>
        <w:t xml:space="preserve"> </w:t>
      </w:r>
      <w:proofErr w:type="spellStart"/>
      <w:r w:rsidR="004B5F49" w:rsidRPr="004B5F49">
        <w:rPr>
          <w:rFonts w:ascii="Arial" w:hAnsi="Arial" w:cs="Arial"/>
        </w:rPr>
        <w:t>requested</w:t>
      </w:r>
      <w:proofErr w:type="spellEnd"/>
      <w:r w:rsidR="004B5F49" w:rsidRPr="004B5F49">
        <w:rPr>
          <w:rFonts w:ascii="Arial" w:hAnsi="Arial" w:cs="Arial"/>
        </w:rPr>
        <w:t xml:space="preserve"> to </w:t>
      </w:r>
      <w:proofErr w:type="spellStart"/>
      <w:r w:rsidR="004B5F49" w:rsidRPr="004B5F49">
        <w:rPr>
          <w:rFonts w:ascii="Arial" w:hAnsi="Arial" w:cs="Arial"/>
        </w:rPr>
        <w:t>include</w:t>
      </w:r>
      <w:proofErr w:type="spellEnd"/>
      <w:r w:rsidR="004B5F49" w:rsidRPr="004B5F49">
        <w:rPr>
          <w:rFonts w:ascii="Arial" w:hAnsi="Arial" w:cs="Arial"/>
        </w:rPr>
        <w:t xml:space="preserve"> a list of </w:t>
      </w:r>
      <w:proofErr w:type="spellStart"/>
      <w:r w:rsidR="004B5F49" w:rsidRPr="004B5F49">
        <w:rPr>
          <w:rFonts w:ascii="Arial" w:hAnsi="Arial" w:cs="Arial"/>
        </w:rPr>
        <w:t>three</w:t>
      </w:r>
      <w:proofErr w:type="spellEnd"/>
      <w:r w:rsidR="004B5F49" w:rsidRPr="004B5F49">
        <w:rPr>
          <w:rFonts w:ascii="Arial" w:hAnsi="Arial" w:cs="Arial"/>
        </w:rPr>
        <w:t xml:space="preserve"> </w:t>
      </w:r>
      <w:proofErr w:type="spellStart"/>
      <w:r w:rsidR="004B5F49" w:rsidRPr="004B5F49">
        <w:rPr>
          <w:rFonts w:ascii="Arial" w:hAnsi="Arial" w:cs="Arial"/>
        </w:rPr>
        <w:t>potential</w:t>
      </w:r>
      <w:proofErr w:type="spellEnd"/>
      <w:r w:rsidR="004B5F49" w:rsidRPr="004B5F49">
        <w:rPr>
          <w:rFonts w:ascii="Arial" w:hAnsi="Arial" w:cs="Arial"/>
        </w:rPr>
        <w:t xml:space="preserve"> </w:t>
      </w:r>
      <w:proofErr w:type="spellStart"/>
      <w:r w:rsidR="004B5F49" w:rsidRPr="004B5F49">
        <w:rPr>
          <w:rFonts w:ascii="Arial" w:hAnsi="Arial" w:cs="Arial"/>
        </w:rPr>
        <w:t>reviewers</w:t>
      </w:r>
      <w:proofErr w:type="spellEnd"/>
      <w:r w:rsidR="004B5F49" w:rsidRPr="004B5F49">
        <w:rPr>
          <w:rFonts w:ascii="Arial" w:hAnsi="Arial" w:cs="Arial"/>
        </w:rPr>
        <w:t xml:space="preserve"> </w:t>
      </w:r>
      <w:r w:rsidR="004B5F49">
        <w:rPr>
          <w:rFonts w:ascii="Arial" w:hAnsi="Arial" w:cs="Arial"/>
        </w:rPr>
        <w:t xml:space="preserve">(with </w:t>
      </w:r>
      <w:proofErr w:type="spellStart"/>
      <w:r w:rsidR="004B5F49">
        <w:rPr>
          <w:rFonts w:ascii="Arial" w:hAnsi="Arial" w:cs="Arial"/>
        </w:rPr>
        <w:t>address</w:t>
      </w:r>
      <w:proofErr w:type="spellEnd"/>
      <w:r w:rsidR="004B5F49">
        <w:rPr>
          <w:rFonts w:ascii="Arial" w:hAnsi="Arial" w:cs="Arial"/>
        </w:rPr>
        <w:t xml:space="preserve"> e-mail and </w:t>
      </w:r>
      <w:proofErr w:type="spellStart"/>
      <w:r w:rsidR="004B5F49">
        <w:rPr>
          <w:rFonts w:ascii="Arial" w:hAnsi="Arial" w:cs="Arial"/>
        </w:rPr>
        <w:t>affiliations</w:t>
      </w:r>
      <w:proofErr w:type="spellEnd"/>
      <w:r w:rsidR="004B5F49">
        <w:rPr>
          <w:rFonts w:ascii="Arial" w:hAnsi="Arial" w:cs="Arial"/>
        </w:rPr>
        <w:t xml:space="preserve">) </w:t>
      </w:r>
      <w:proofErr w:type="spellStart"/>
      <w:r w:rsidR="004B5F49" w:rsidRPr="004B5F49">
        <w:rPr>
          <w:rFonts w:ascii="Arial" w:hAnsi="Arial" w:cs="Arial"/>
        </w:rPr>
        <w:t>during</w:t>
      </w:r>
      <w:proofErr w:type="spellEnd"/>
      <w:r w:rsidR="004B5F49" w:rsidRPr="004B5F49">
        <w:rPr>
          <w:rFonts w:ascii="Arial" w:hAnsi="Arial" w:cs="Arial"/>
        </w:rPr>
        <w:t xml:space="preserve"> the </w:t>
      </w:r>
      <w:proofErr w:type="spellStart"/>
      <w:r w:rsidR="004B5F49" w:rsidRPr="004B5F49">
        <w:rPr>
          <w:rFonts w:ascii="Arial" w:hAnsi="Arial" w:cs="Arial"/>
        </w:rPr>
        <w:t>manuscript</w:t>
      </w:r>
      <w:proofErr w:type="spellEnd"/>
      <w:r w:rsidR="004B5F49" w:rsidRPr="004B5F49">
        <w:rPr>
          <w:rFonts w:ascii="Arial" w:hAnsi="Arial" w:cs="Arial"/>
        </w:rPr>
        <w:t xml:space="preserve"> </w:t>
      </w:r>
      <w:proofErr w:type="spellStart"/>
      <w:r w:rsidR="004B5F49" w:rsidRPr="004B5F49">
        <w:rPr>
          <w:rFonts w:ascii="Arial" w:hAnsi="Arial" w:cs="Arial"/>
        </w:rPr>
        <w:t>submissions</w:t>
      </w:r>
      <w:proofErr w:type="spellEnd"/>
      <w:r w:rsidR="004B5F49" w:rsidRPr="004B5F49">
        <w:rPr>
          <w:rFonts w:ascii="Arial" w:hAnsi="Arial" w:cs="Arial"/>
        </w:rPr>
        <w:t>.</w:t>
      </w:r>
    </w:p>
    <w:p w14:paraId="1A940E44" w14:textId="77777777" w:rsidR="004B5F49" w:rsidRPr="004B5F49" w:rsidRDefault="004B5F49" w:rsidP="004B5F49">
      <w:pPr>
        <w:rPr>
          <w:rFonts w:ascii="Arial" w:hAnsi="Arial" w:cs="Arial"/>
          <w:b/>
          <w:bCs/>
        </w:rPr>
      </w:pPr>
      <w:r w:rsidRPr="004B5F49">
        <w:rPr>
          <w:rFonts w:ascii="Arial" w:hAnsi="Arial" w:cs="Arial"/>
          <w:b/>
          <w:bCs/>
        </w:rPr>
        <w:t xml:space="preserve">The </w:t>
      </w:r>
      <w:proofErr w:type="spellStart"/>
      <w:r w:rsidRPr="004B5F49">
        <w:rPr>
          <w:rFonts w:ascii="Arial" w:hAnsi="Arial" w:cs="Arial"/>
          <w:b/>
          <w:bCs/>
        </w:rPr>
        <w:t>author's</w:t>
      </w:r>
      <w:proofErr w:type="spellEnd"/>
      <w:r w:rsidRPr="004B5F49">
        <w:rPr>
          <w:rFonts w:ascii="Arial" w:hAnsi="Arial" w:cs="Arial"/>
          <w:b/>
          <w:bCs/>
        </w:rPr>
        <w:t xml:space="preserve"> </w:t>
      </w:r>
      <w:proofErr w:type="spellStart"/>
      <w:r w:rsidRPr="004B5F49">
        <w:rPr>
          <w:rFonts w:ascii="Arial" w:hAnsi="Arial" w:cs="Arial"/>
          <w:b/>
          <w:bCs/>
        </w:rPr>
        <w:t>declaration</w:t>
      </w:r>
      <w:proofErr w:type="spellEnd"/>
      <w:r w:rsidRPr="004B5F49">
        <w:rPr>
          <w:rFonts w:ascii="Arial" w:hAnsi="Arial" w:cs="Arial"/>
          <w:b/>
          <w:bCs/>
        </w:rPr>
        <w:t xml:space="preserve"> (</w:t>
      </w:r>
      <w:proofErr w:type="spellStart"/>
      <w:r w:rsidRPr="004B5F49">
        <w:rPr>
          <w:rFonts w:ascii="Arial" w:hAnsi="Arial" w:cs="Arial"/>
          <w:b/>
          <w:bCs/>
        </w:rPr>
        <w:t>copy</w:t>
      </w:r>
      <w:proofErr w:type="spellEnd"/>
      <w:r w:rsidRPr="004B5F49">
        <w:rPr>
          <w:rFonts w:ascii="Arial" w:hAnsi="Arial" w:cs="Arial"/>
          <w:b/>
          <w:bCs/>
        </w:rPr>
        <w:t xml:space="preserve">, </w:t>
      </w:r>
      <w:proofErr w:type="spellStart"/>
      <w:r w:rsidRPr="004B5F49">
        <w:rPr>
          <w:rFonts w:ascii="Arial" w:hAnsi="Arial" w:cs="Arial"/>
          <w:b/>
          <w:bCs/>
        </w:rPr>
        <w:t>scan</w:t>
      </w:r>
      <w:proofErr w:type="spellEnd"/>
      <w:r w:rsidRPr="004B5F49">
        <w:rPr>
          <w:rFonts w:ascii="Arial" w:hAnsi="Arial" w:cs="Arial"/>
          <w:b/>
          <w:bCs/>
        </w:rPr>
        <w:t xml:space="preserve">) </w:t>
      </w:r>
      <w:proofErr w:type="spellStart"/>
      <w:r w:rsidRPr="004B5F49">
        <w:rPr>
          <w:rFonts w:ascii="Arial" w:hAnsi="Arial" w:cs="Arial"/>
          <w:b/>
          <w:bCs/>
        </w:rPr>
        <w:t>should</w:t>
      </w:r>
      <w:proofErr w:type="spellEnd"/>
      <w:r w:rsidRPr="004B5F49">
        <w:rPr>
          <w:rFonts w:ascii="Arial" w:hAnsi="Arial" w:cs="Arial"/>
          <w:b/>
          <w:bCs/>
        </w:rPr>
        <w:t xml:space="preserve"> be </w:t>
      </w:r>
      <w:proofErr w:type="spellStart"/>
      <w:r w:rsidRPr="004B5F49">
        <w:rPr>
          <w:rFonts w:ascii="Arial" w:hAnsi="Arial" w:cs="Arial"/>
          <w:b/>
          <w:bCs/>
        </w:rPr>
        <w:t>included</w:t>
      </w:r>
      <w:proofErr w:type="spellEnd"/>
      <w:r w:rsidRPr="004B5F49">
        <w:rPr>
          <w:rFonts w:ascii="Arial" w:hAnsi="Arial" w:cs="Arial"/>
          <w:b/>
          <w:bCs/>
        </w:rPr>
        <w:t xml:space="preserve"> </w:t>
      </w:r>
      <w:proofErr w:type="spellStart"/>
      <w:r w:rsidRPr="004B5F49">
        <w:rPr>
          <w:rFonts w:ascii="Arial" w:hAnsi="Arial" w:cs="Arial"/>
          <w:b/>
          <w:bCs/>
        </w:rPr>
        <w:t>during</w:t>
      </w:r>
      <w:proofErr w:type="spellEnd"/>
      <w:r w:rsidRPr="004B5F49">
        <w:rPr>
          <w:rFonts w:ascii="Arial" w:hAnsi="Arial" w:cs="Arial"/>
          <w:b/>
          <w:bCs/>
        </w:rPr>
        <w:t xml:space="preserve"> the </w:t>
      </w:r>
      <w:proofErr w:type="spellStart"/>
      <w:r w:rsidRPr="004B5F49">
        <w:rPr>
          <w:rFonts w:ascii="Arial" w:hAnsi="Arial" w:cs="Arial"/>
          <w:b/>
          <w:bCs/>
        </w:rPr>
        <w:t>submissions</w:t>
      </w:r>
      <w:proofErr w:type="spellEnd"/>
      <w:r w:rsidRPr="004B5F49">
        <w:rPr>
          <w:rFonts w:ascii="Arial" w:hAnsi="Arial" w:cs="Arial"/>
          <w:b/>
          <w:bCs/>
        </w:rPr>
        <w:t xml:space="preserve"> of the </w:t>
      </w:r>
      <w:proofErr w:type="spellStart"/>
      <w:r w:rsidRPr="004B5F49">
        <w:rPr>
          <w:rFonts w:ascii="Arial" w:hAnsi="Arial" w:cs="Arial"/>
          <w:b/>
          <w:bCs/>
        </w:rPr>
        <w:t>manuscript</w:t>
      </w:r>
      <w:proofErr w:type="spellEnd"/>
      <w:r w:rsidRPr="004B5F49">
        <w:rPr>
          <w:rFonts w:ascii="Arial" w:hAnsi="Arial" w:cs="Arial"/>
          <w:b/>
          <w:bCs/>
        </w:rPr>
        <w:t>.</w:t>
      </w:r>
    </w:p>
    <w:p w14:paraId="68FB9FFE" w14:textId="764B4CBD" w:rsidR="00657DD2" w:rsidRPr="00657DD2" w:rsidRDefault="00657DD2" w:rsidP="00657DD2">
      <w:pPr>
        <w:rPr>
          <w:rFonts w:ascii="Arial" w:hAnsi="Arial" w:cs="Arial"/>
        </w:rPr>
      </w:pPr>
      <w:r w:rsidRPr="00657DD2">
        <w:rPr>
          <w:rFonts w:ascii="Arial" w:hAnsi="Arial" w:cs="Arial"/>
        </w:rPr>
        <w:br/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manuscript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submitted</w:t>
      </w:r>
      <w:proofErr w:type="spellEnd"/>
      <w:r w:rsidRPr="00657DD2">
        <w:rPr>
          <w:rFonts w:ascii="Arial" w:hAnsi="Arial" w:cs="Arial"/>
        </w:rPr>
        <w:t xml:space="preserve"> by the </w:t>
      </w:r>
      <w:r>
        <w:rPr>
          <w:rFonts w:ascii="Arial" w:hAnsi="Arial" w:cs="Arial"/>
        </w:rPr>
        <w:t>platform</w:t>
      </w:r>
      <w:r w:rsidRPr="00657DD2">
        <w:rPr>
          <w:rFonts w:ascii="Arial" w:hAnsi="Arial" w:cs="Arial"/>
        </w:rPr>
        <w:t> </w:t>
      </w:r>
      <w:hyperlink r:id="rId5" w:tgtFrame="_blank" w:history="1">
        <w:r w:rsidRPr="00657DD2">
          <w:rPr>
            <w:rStyle w:val="Hipercze"/>
            <w:rFonts w:ascii="Arial" w:hAnsi="Arial" w:cs="Arial"/>
          </w:rPr>
          <w:t>https://czasopisma.uwm.edu.pl/index.php/pjns/about/submission</w:t>
        </w:r>
      </w:hyperlink>
    </w:p>
    <w:p w14:paraId="1835D367" w14:textId="77777777" w:rsidR="00657DD2" w:rsidRPr="00657DD2" w:rsidRDefault="00657DD2" w:rsidP="00657DD2">
      <w:pPr>
        <w:rPr>
          <w:rFonts w:ascii="Arial" w:hAnsi="Arial" w:cs="Arial"/>
          <w:b/>
          <w:bCs/>
        </w:rPr>
      </w:pPr>
      <w:proofErr w:type="spellStart"/>
      <w:r w:rsidRPr="00657DD2">
        <w:rPr>
          <w:rFonts w:ascii="Arial" w:hAnsi="Arial" w:cs="Arial"/>
          <w:b/>
          <w:bCs/>
        </w:rPr>
        <w:t>Types</w:t>
      </w:r>
      <w:proofErr w:type="spellEnd"/>
      <w:r w:rsidRPr="00657DD2">
        <w:rPr>
          <w:rFonts w:ascii="Arial" w:hAnsi="Arial" w:cs="Arial"/>
          <w:b/>
          <w:bCs/>
        </w:rPr>
        <w:t xml:space="preserve"> of </w:t>
      </w:r>
      <w:proofErr w:type="spellStart"/>
      <w:r w:rsidRPr="00657DD2">
        <w:rPr>
          <w:rFonts w:ascii="Arial" w:hAnsi="Arial" w:cs="Arial"/>
          <w:b/>
          <w:bCs/>
        </w:rPr>
        <w:t>contribution</w:t>
      </w:r>
      <w:proofErr w:type="spellEnd"/>
    </w:p>
    <w:p w14:paraId="63FBE11F" w14:textId="77777777" w:rsidR="00657DD2" w:rsidRPr="00657DD2" w:rsidRDefault="00657DD2" w:rsidP="00657DD2">
      <w:pPr>
        <w:rPr>
          <w:rFonts w:ascii="Arial" w:hAnsi="Arial" w:cs="Arial"/>
        </w:rPr>
      </w:pPr>
      <w:proofErr w:type="spellStart"/>
      <w:r w:rsidRPr="00657DD2">
        <w:rPr>
          <w:rFonts w:ascii="Arial" w:hAnsi="Arial" w:cs="Arial"/>
        </w:rPr>
        <w:t>Original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research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papers</w:t>
      </w:r>
      <w:proofErr w:type="spellEnd"/>
      <w:r w:rsidRPr="00657DD2">
        <w:rPr>
          <w:rFonts w:ascii="Arial" w:hAnsi="Arial" w:cs="Arial"/>
        </w:rPr>
        <w:t xml:space="preserve">; </w:t>
      </w:r>
      <w:proofErr w:type="spellStart"/>
      <w:r w:rsidRPr="00657DD2">
        <w:rPr>
          <w:rFonts w:ascii="Arial" w:hAnsi="Arial" w:cs="Arial"/>
        </w:rPr>
        <w:t>review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articles</w:t>
      </w:r>
      <w:proofErr w:type="spellEnd"/>
      <w:r w:rsidRPr="00657DD2">
        <w:rPr>
          <w:rFonts w:ascii="Arial" w:hAnsi="Arial" w:cs="Arial"/>
        </w:rPr>
        <w:t xml:space="preserve">; </w:t>
      </w:r>
      <w:proofErr w:type="spellStart"/>
      <w:r w:rsidRPr="00657DD2">
        <w:rPr>
          <w:rFonts w:ascii="Arial" w:hAnsi="Arial" w:cs="Arial"/>
        </w:rPr>
        <w:t>short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communications</w:t>
      </w:r>
      <w:proofErr w:type="spellEnd"/>
      <w:r w:rsidRPr="00657DD2">
        <w:rPr>
          <w:rFonts w:ascii="Arial" w:hAnsi="Arial" w:cs="Arial"/>
        </w:rPr>
        <w:t>.</w:t>
      </w:r>
    </w:p>
    <w:p w14:paraId="50F83FC6" w14:textId="77777777" w:rsidR="00657DD2" w:rsidRPr="00657DD2" w:rsidRDefault="00657DD2" w:rsidP="00657DD2">
      <w:pPr>
        <w:rPr>
          <w:rFonts w:ascii="Arial" w:hAnsi="Arial" w:cs="Arial"/>
          <w:b/>
          <w:bCs/>
        </w:rPr>
      </w:pPr>
      <w:proofErr w:type="spellStart"/>
      <w:r w:rsidRPr="00657DD2">
        <w:rPr>
          <w:rFonts w:ascii="Arial" w:hAnsi="Arial" w:cs="Arial"/>
          <w:b/>
          <w:bCs/>
        </w:rPr>
        <w:t>Manuscript</w:t>
      </w:r>
      <w:proofErr w:type="spellEnd"/>
    </w:p>
    <w:p w14:paraId="5EB35CC7" w14:textId="77777777" w:rsidR="00657DD2" w:rsidRPr="00657DD2" w:rsidRDefault="00657DD2" w:rsidP="00657DD2">
      <w:pPr>
        <w:rPr>
          <w:rFonts w:ascii="Arial" w:hAnsi="Arial" w:cs="Arial"/>
        </w:rPr>
      </w:pPr>
      <w:proofErr w:type="spellStart"/>
      <w:r w:rsidRPr="00657DD2">
        <w:rPr>
          <w:rFonts w:ascii="Arial" w:hAnsi="Arial" w:cs="Arial"/>
        </w:rPr>
        <w:t>Original</w:t>
      </w:r>
      <w:proofErr w:type="spellEnd"/>
      <w:r w:rsidRPr="00657DD2">
        <w:rPr>
          <w:rFonts w:ascii="Arial" w:hAnsi="Arial" w:cs="Arial"/>
        </w:rPr>
        <w:t xml:space="preserve"> in English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provided</w:t>
      </w:r>
      <w:proofErr w:type="spellEnd"/>
      <w:r w:rsidRPr="00657DD2">
        <w:rPr>
          <w:rFonts w:ascii="Arial" w:hAnsi="Arial" w:cs="Arial"/>
        </w:rPr>
        <w:t xml:space="preserve">, in </w:t>
      </w:r>
      <w:proofErr w:type="spellStart"/>
      <w:r w:rsidRPr="00657DD2">
        <w:rPr>
          <w:rFonts w:ascii="Arial" w:hAnsi="Arial" w:cs="Arial"/>
        </w:rPr>
        <w:t>double-spaced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typing</w:t>
      </w:r>
      <w:proofErr w:type="spellEnd"/>
      <w:r w:rsidRPr="00657DD2">
        <w:rPr>
          <w:rFonts w:ascii="Arial" w:hAnsi="Arial" w:cs="Arial"/>
        </w:rPr>
        <w:t xml:space="preserve"> on A4 </w:t>
      </w:r>
      <w:proofErr w:type="spellStart"/>
      <w:r w:rsidRPr="00657DD2">
        <w:rPr>
          <w:rFonts w:ascii="Arial" w:hAnsi="Arial" w:cs="Arial"/>
        </w:rPr>
        <w:t>pages</w:t>
      </w:r>
      <w:proofErr w:type="spellEnd"/>
      <w:r w:rsidRPr="00657DD2">
        <w:rPr>
          <w:rFonts w:ascii="Arial" w:hAnsi="Arial" w:cs="Arial"/>
        </w:rPr>
        <w:t xml:space="preserve">. The </w:t>
      </w:r>
      <w:proofErr w:type="spellStart"/>
      <w:r w:rsidRPr="00657DD2">
        <w:rPr>
          <w:rFonts w:ascii="Arial" w:hAnsi="Arial" w:cs="Arial"/>
        </w:rPr>
        <w:t>author</w:t>
      </w:r>
      <w:proofErr w:type="spellEnd"/>
      <w:r w:rsidRPr="00657DD2">
        <w:rPr>
          <w:rFonts w:ascii="Arial" w:hAnsi="Arial" w:cs="Arial"/>
        </w:rPr>
        <w:t xml:space="preserve">(s) </w:t>
      </w:r>
      <w:proofErr w:type="spellStart"/>
      <w:r w:rsidRPr="00657DD2">
        <w:rPr>
          <w:rFonts w:ascii="Arial" w:hAnsi="Arial" w:cs="Arial"/>
        </w:rPr>
        <w:t>is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responsible</w:t>
      </w:r>
      <w:proofErr w:type="spellEnd"/>
      <w:r w:rsidRPr="00657DD2">
        <w:rPr>
          <w:rFonts w:ascii="Arial" w:hAnsi="Arial" w:cs="Arial"/>
        </w:rPr>
        <w:t xml:space="preserve"> for the </w:t>
      </w:r>
      <w:proofErr w:type="spellStart"/>
      <w:r w:rsidRPr="00657DD2">
        <w:rPr>
          <w:rFonts w:ascii="Arial" w:hAnsi="Arial" w:cs="Arial"/>
        </w:rPr>
        <w:t>correct</w:t>
      </w:r>
      <w:proofErr w:type="spellEnd"/>
      <w:r w:rsidRPr="00657DD2">
        <w:rPr>
          <w:rFonts w:ascii="Arial" w:hAnsi="Arial" w:cs="Arial"/>
        </w:rPr>
        <w:t xml:space="preserve"> English </w:t>
      </w:r>
      <w:proofErr w:type="spellStart"/>
      <w:r w:rsidRPr="00657DD2">
        <w:rPr>
          <w:rFonts w:ascii="Arial" w:hAnsi="Arial" w:cs="Arial"/>
        </w:rPr>
        <w:t>translation</w:t>
      </w:r>
      <w:proofErr w:type="spellEnd"/>
      <w:r w:rsidRPr="00657DD2">
        <w:rPr>
          <w:rFonts w:ascii="Arial" w:hAnsi="Arial" w:cs="Arial"/>
        </w:rPr>
        <w:t xml:space="preserve"> of the </w:t>
      </w:r>
      <w:proofErr w:type="spellStart"/>
      <w:r w:rsidRPr="00657DD2">
        <w:rPr>
          <w:rFonts w:ascii="Arial" w:hAnsi="Arial" w:cs="Arial"/>
        </w:rPr>
        <w:t>paper</w:t>
      </w:r>
      <w:proofErr w:type="spellEnd"/>
      <w:r w:rsidRPr="00657DD2">
        <w:rPr>
          <w:rFonts w:ascii="Arial" w:hAnsi="Arial" w:cs="Arial"/>
        </w:rPr>
        <w:t xml:space="preserve">. </w:t>
      </w:r>
      <w:proofErr w:type="spellStart"/>
      <w:r w:rsidRPr="00657DD2">
        <w:rPr>
          <w:rFonts w:ascii="Arial" w:hAnsi="Arial" w:cs="Arial"/>
        </w:rPr>
        <w:t>Before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chapter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References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put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name</w:t>
      </w:r>
      <w:proofErr w:type="spellEnd"/>
      <w:r w:rsidRPr="00657DD2">
        <w:rPr>
          <w:rFonts w:ascii="Arial" w:hAnsi="Arial" w:cs="Arial"/>
        </w:rPr>
        <w:t xml:space="preserve"> of the translator.</w:t>
      </w:r>
    </w:p>
    <w:p w14:paraId="21FB33EF" w14:textId="6B62C31D" w:rsidR="00657DD2" w:rsidRPr="00657DD2" w:rsidRDefault="00657DD2" w:rsidP="00657DD2">
      <w:pPr>
        <w:rPr>
          <w:rFonts w:ascii="Arial" w:hAnsi="Arial" w:cs="Arial"/>
        </w:rPr>
      </w:pPr>
      <w:proofErr w:type="spellStart"/>
      <w:r w:rsidRPr="00657DD2">
        <w:rPr>
          <w:rFonts w:ascii="Arial" w:hAnsi="Arial" w:cs="Arial"/>
        </w:rPr>
        <w:t>Each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paper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divided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under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following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headings</w:t>
      </w:r>
      <w:proofErr w:type="spellEnd"/>
      <w:r w:rsidRPr="00657DD2">
        <w:rPr>
          <w:rFonts w:ascii="Arial" w:hAnsi="Arial" w:cs="Arial"/>
        </w:rPr>
        <w:t xml:space="preserve"> in </w:t>
      </w:r>
      <w:proofErr w:type="spellStart"/>
      <w:r w:rsidRPr="00657DD2">
        <w:rPr>
          <w:rFonts w:ascii="Arial" w:hAnsi="Arial" w:cs="Arial"/>
        </w:rPr>
        <w:t>this</w:t>
      </w:r>
      <w:proofErr w:type="spellEnd"/>
      <w:r w:rsidRPr="00657DD2">
        <w:rPr>
          <w:rFonts w:ascii="Arial" w:hAnsi="Arial" w:cs="Arial"/>
        </w:rPr>
        <w:t xml:space="preserve"> order: (-) a </w:t>
      </w:r>
      <w:proofErr w:type="spellStart"/>
      <w:r w:rsidRPr="00657DD2">
        <w:rPr>
          <w:rFonts w:ascii="Arial" w:hAnsi="Arial" w:cs="Arial"/>
        </w:rPr>
        <w:t>title</w:t>
      </w:r>
      <w:proofErr w:type="spellEnd"/>
      <w:r w:rsidRPr="00657DD2">
        <w:rPr>
          <w:rFonts w:ascii="Arial" w:hAnsi="Arial" w:cs="Arial"/>
        </w:rPr>
        <w:t xml:space="preserve"> of the </w:t>
      </w:r>
      <w:proofErr w:type="spellStart"/>
      <w:r w:rsidRPr="00657DD2">
        <w:rPr>
          <w:rFonts w:ascii="Arial" w:hAnsi="Arial" w:cs="Arial"/>
        </w:rPr>
        <w:t>paper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must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concise</w:t>
      </w:r>
      <w:proofErr w:type="spellEnd"/>
      <w:r w:rsidRPr="00657DD2">
        <w:rPr>
          <w:rFonts w:ascii="Arial" w:hAnsi="Arial" w:cs="Arial"/>
        </w:rPr>
        <w:t xml:space="preserve"> and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unambiguously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reflect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its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contents</w:t>
      </w:r>
      <w:proofErr w:type="spellEnd"/>
      <w:r w:rsidRPr="00657DD2">
        <w:rPr>
          <w:rFonts w:ascii="Arial" w:hAnsi="Arial" w:cs="Arial"/>
        </w:rPr>
        <w:t xml:space="preserve">; (-) the </w:t>
      </w:r>
      <w:proofErr w:type="spellStart"/>
      <w:r w:rsidRPr="00657DD2">
        <w:rPr>
          <w:rFonts w:ascii="Arial" w:hAnsi="Arial" w:cs="Arial"/>
        </w:rPr>
        <w:t>names</w:t>
      </w:r>
      <w:proofErr w:type="spellEnd"/>
      <w:r w:rsidRPr="00657DD2">
        <w:rPr>
          <w:rFonts w:ascii="Arial" w:hAnsi="Arial" w:cs="Arial"/>
        </w:rPr>
        <w:t xml:space="preserve"> and </w:t>
      </w:r>
      <w:proofErr w:type="spellStart"/>
      <w:r w:rsidRPr="00657DD2">
        <w:rPr>
          <w:rFonts w:ascii="Arial" w:hAnsi="Arial" w:cs="Arial"/>
        </w:rPr>
        <w:t>addresses</w:t>
      </w:r>
      <w:proofErr w:type="spellEnd"/>
      <w:r w:rsidRPr="00657DD2">
        <w:rPr>
          <w:rFonts w:ascii="Arial" w:hAnsi="Arial" w:cs="Arial"/>
        </w:rPr>
        <w:t xml:space="preserve"> of </w:t>
      </w:r>
      <w:proofErr w:type="spellStart"/>
      <w:r w:rsidRPr="00657DD2">
        <w:rPr>
          <w:rFonts w:ascii="Arial" w:hAnsi="Arial" w:cs="Arial"/>
        </w:rPr>
        <w:t>authors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follow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title</w:t>
      </w:r>
      <w:proofErr w:type="spellEnd"/>
      <w:r w:rsidRPr="00657DD2">
        <w:rPr>
          <w:rFonts w:ascii="Arial" w:hAnsi="Arial" w:cs="Arial"/>
        </w:rPr>
        <w:t xml:space="preserve"> with the </w:t>
      </w:r>
      <w:proofErr w:type="spellStart"/>
      <w:r w:rsidRPr="00657DD2">
        <w:rPr>
          <w:rFonts w:ascii="Arial" w:hAnsi="Arial" w:cs="Arial"/>
        </w:rPr>
        <w:t>author</w:t>
      </w:r>
      <w:proofErr w:type="spellEnd"/>
      <w:r w:rsidRPr="00657DD2">
        <w:rPr>
          <w:rFonts w:ascii="Arial" w:hAnsi="Arial" w:cs="Arial"/>
        </w:rPr>
        <w:t xml:space="preserve"> for </w:t>
      </w:r>
      <w:proofErr w:type="spellStart"/>
      <w:r w:rsidRPr="00657DD2">
        <w:rPr>
          <w:rFonts w:ascii="Arial" w:hAnsi="Arial" w:cs="Arial"/>
        </w:rPr>
        <w:t>correspondence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marked</w:t>
      </w:r>
      <w:proofErr w:type="spellEnd"/>
      <w:r w:rsidRPr="00657DD2">
        <w:rPr>
          <w:rFonts w:ascii="Arial" w:hAnsi="Arial" w:cs="Arial"/>
        </w:rPr>
        <w:t xml:space="preserve"> and e-mail </w:t>
      </w:r>
      <w:proofErr w:type="spellStart"/>
      <w:r w:rsidRPr="00657DD2">
        <w:rPr>
          <w:rFonts w:ascii="Arial" w:hAnsi="Arial" w:cs="Arial"/>
        </w:rPr>
        <w:t>address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provided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if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possible</w:t>
      </w:r>
      <w:proofErr w:type="spellEnd"/>
      <w:r w:rsidRPr="00657DD2">
        <w:rPr>
          <w:rFonts w:ascii="Arial" w:hAnsi="Arial" w:cs="Arial"/>
        </w:rPr>
        <w:t xml:space="preserve">; (-) </w:t>
      </w:r>
      <w:proofErr w:type="spellStart"/>
      <w:r w:rsidRPr="00657DD2">
        <w:rPr>
          <w:rFonts w:ascii="Arial" w:hAnsi="Arial" w:cs="Arial"/>
        </w:rPr>
        <w:t>four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or</w:t>
      </w:r>
      <w:proofErr w:type="spellEnd"/>
      <w:r w:rsidRPr="00657DD2">
        <w:rPr>
          <w:rFonts w:ascii="Arial" w:hAnsi="Arial" w:cs="Arial"/>
        </w:rPr>
        <w:t xml:space="preserve"> five </w:t>
      </w:r>
      <w:proofErr w:type="spellStart"/>
      <w:r w:rsidRPr="00657DD2">
        <w:rPr>
          <w:rFonts w:ascii="Arial" w:hAnsi="Arial" w:cs="Arial"/>
        </w:rPr>
        <w:t>keywords</w:t>
      </w:r>
      <w:proofErr w:type="spellEnd"/>
      <w:r w:rsidRPr="00657DD2">
        <w:rPr>
          <w:rFonts w:ascii="Arial" w:hAnsi="Arial" w:cs="Arial"/>
        </w:rPr>
        <w:t xml:space="preserve"> for the </w:t>
      </w:r>
      <w:proofErr w:type="spellStart"/>
      <w:r w:rsidRPr="00657DD2">
        <w:rPr>
          <w:rFonts w:ascii="Arial" w:hAnsi="Arial" w:cs="Arial"/>
        </w:rPr>
        <w:t>main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topics</w:t>
      </w:r>
      <w:proofErr w:type="spellEnd"/>
      <w:r w:rsidRPr="00657DD2">
        <w:rPr>
          <w:rFonts w:ascii="Arial" w:hAnsi="Arial" w:cs="Arial"/>
        </w:rPr>
        <w:t xml:space="preserve"> of the </w:t>
      </w:r>
      <w:proofErr w:type="spellStart"/>
      <w:r w:rsidRPr="00657DD2">
        <w:rPr>
          <w:rFonts w:ascii="Arial" w:hAnsi="Arial" w:cs="Arial"/>
        </w:rPr>
        <w:t>paper</w:t>
      </w:r>
      <w:proofErr w:type="spellEnd"/>
      <w:r w:rsidRPr="00657DD2">
        <w:rPr>
          <w:rFonts w:ascii="Arial" w:hAnsi="Arial" w:cs="Arial"/>
        </w:rPr>
        <w:t xml:space="preserve">; (-) </w:t>
      </w:r>
      <w:proofErr w:type="spellStart"/>
      <w:r w:rsidRPr="00657DD2">
        <w:rPr>
          <w:rFonts w:ascii="Arial" w:hAnsi="Arial" w:cs="Arial"/>
        </w:rPr>
        <w:t>an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abstract</w:t>
      </w:r>
      <w:proofErr w:type="spellEnd"/>
      <w:r w:rsidRPr="00657DD2">
        <w:rPr>
          <w:rFonts w:ascii="Arial" w:hAnsi="Arial" w:cs="Arial"/>
        </w:rPr>
        <w:t xml:space="preserve"> not </w:t>
      </w:r>
      <w:proofErr w:type="spellStart"/>
      <w:r w:rsidRPr="00657DD2">
        <w:rPr>
          <w:rFonts w:ascii="Arial" w:hAnsi="Arial" w:cs="Arial"/>
        </w:rPr>
        <w:t>exceeding</w:t>
      </w:r>
      <w:proofErr w:type="spellEnd"/>
      <w:r w:rsidRPr="00657DD2">
        <w:rPr>
          <w:rFonts w:ascii="Arial" w:hAnsi="Arial" w:cs="Arial"/>
        </w:rPr>
        <w:t xml:space="preserve"> 150 </w:t>
      </w:r>
      <w:proofErr w:type="spellStart"/>
      <w:r w:rsidRPr="00657DD2">
        <w:rPr>
          <w:rFonts w:ascii="Arial" w:hAnsi="Arial" w:cs="Arial"/>
        </w:rPr>
        <w:t>words</w:t>
      </w:r>
      <w:proofErr w:type="spellEnd"/>
      <w:r w:rsidRPr="00657DD2">
        <w:rPr>
          <w:rFonts w:ascii="Arial" w:hAnsi="Arial" w:cs="Arial"/>
        </w:rPr>
        <w:t xml:space="preserve">, </w:t>
      </w:r>
      <w:proofErr w:type="spellStart"/>
      <w:r w:rsidRPr="00657DD2">
        <w:rPr>
          <w:rFonts w:ascii="Arial" w:hAnsi="Arial" w:cs="Arial"/>
        </w:rPr>
        <w:t>reporting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concisely</w:t>
      </w:r>
      <w:proofErr w:type="spellEnd"/>
      <w:r w:rsidRPr="00657DD2">
        <w:rPr>
          <w:rFonts w:ascii="Arial" w:hAnsi="Arial" w:cs="Arial"/>
        </w:rPr>
        <w:t xml:space="preserve"> on the major </w:t>
      </w:r>
      <w:proofErr w:type="spellStart"/>
      <w:r w:rsidRPr="00657DD2">
        <w:rPr>
          <w:rFonts w:ascii="Arial" w:hAnsi="Arial" w:cs="Arial"/>
        </w:rPr>
        <w:t>findings</w:t>
      </w:r>
      <w:proofErr w:type="spellEnd"/>
      <w:r w:rsidRPr="00657DD2">
        <w:rPr>
          <w:rFonts w:ascii="Arial" w:hAnsi="Arial" w:cs="Arial"/>
        </w:rPr>
        <w:t>;</w:t>
      </w:r>
    </w:p>
    <w:p w14:paraId="0872AC4C" w14:textId="77777777" w:rsidR="004B5F49" w:rsidRDefault="00657DD2" w:rsidP="00657DD2">
      <w:pPr>
        <w:rPr>
          <w:rFonts w:ascii="Arial" w:hAnsi="Arial" w:cs="Arial"/>
          <w:b/>
          <w:bCs/>
        </w:rPr>
      </w:pPr>
      <w:proofErr w:type="spellStart"/>
      <w:r w:rsidRPr="00657DD2">
        <w:rPr>
          <w:rFonts w:ascii="Arial" w:hAnsi="Arial" w:cs="Arial"/>
          <w:b/>
          <w:bCs/>
        </w:rPr>
        <w:t>An</w:t>
      </w:r>
      <w:proofErr w:type="spellEnd"/>
      <w:r w:rsidRPr="00657DD2">
        <w:rPr>
          <w:rFonts w:ascii="Arial" w:hAnsi="Arial" w:cs="Arial"/>
          <w:b/>
          <w:bCs/>
        </w:rPr>
        <w:t xml:space="preserve"> </w:t>
      </w:r>
      <w:proofErr w:type="spellStart"/>
      <w:r w:rsidRPr="00657DD2">
        <w:rPr>
          <w:rFonts w:ascii="Arial" w:hAnsi="Arial" w:cs="Arial"/>
          <w:b/>
          <w:bCs/>
        </w:rPr>
        <w:t>introduction</w:t>
      </w:r>
      <w:proofErr w:type="spellEnd"/>
      <w:r w:rsidRPr="00657DD2">
        <w:rPr>
          <w:rFonts w:ascii="Arial" w:hAnsi="Arial" w:cs="Arial"/>
        </w:rPr>
        <w:t> </w:t>
      </w:r>
      <w:proofErr w:type="spellStart"/>
      <w:r w:rsidRPr="00657DD2">
        <w:rPr>
          <w:rFonts w:ascii="Arial" w:hAnsi="Arial" w:cs="Arial"/>
        </w:rPr>
        <w:t>giving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essential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background</w:t>
      </w:r>
      <w:proofErr w:type="spellEnd"/>
      <w:r w:rsidRPr="00657DD2">
        <w:rPr>
          <w:rFonts w:ascii="Arial" w:hAnsi="Arial" w:cs="Arial"/>
        </w:rPr>
        <w:t xml:space="preserve"> with </w:t>
      </w:r>
      <w:proofErr w:type="spellStart"/>
      <w:r w:rsidRPr="00657DD2">
        <w:rPr>
          <w:rFonts w:ascii="Arial" w:hAnsi="Arial" w:cs="Arial"/>
        </w:rPr>
        <w:t>clearly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stated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objectives</w:t>
      </w:r>
      <w:proofErr w:type="spellEnd"/>
      <w:r w:rsidRPr="00657DD2">
        <w:rPr>
          <w:rFonts w:ascii="Arial" w:hAnsi="Arial" w:cs="Arial"/>
        </w:rPr>
        <w:t>; (-) </w:t>
      </w:r>
      <w:r w:rsidRPr="00657DD2">
        <w:rPr>
          <w:rFonts w:ascii="Arial" w:hAnsi="Arial" w:cs="Arial"/>
          <w:b/>
          <w:bCs/>
        </w:rPr>
        <w:t xml:space="preserve">materials and </w:t>
      </w:r>
      <w:proofErr w:type="spellStart"/>
      <w:r w:rsidRPr="00657DD2">
        <w:rPr>
          <w:rFonts w:ascii="Arial" w:hAnsi="Arial" w:cs="Arial"/>
          <w:b/>
          <w:bCs/>
        </w:rPr>
        <w:t>methods</w:t>
      </w:r>
      <w:proofErr w:type="spellEnd"/>
      <w:r w:rsidRPr="00657DD2">
        <w:rPr>
          <w:rFonts w:ascii="Arial" w:hAnsi="Arial" w:cs="Arial"/>
        </w:rPr>
        <w:t xml:space="preserve"> with </w:t>
      </w:r>
      <w:proofErr w:type="spellStart"/>
      <w:r w:rsidRPr="00657DD2">
        <w:rPr>
          <w:rFonts w:ascii="Arial" w:hAnsi="Arial" w:cs="Arial"/>
        </w:rPr>
        <w:t>sufficient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full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experimental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details</w:t>
      </w:r>
      <w:proofErr w:type="spellEnd"/>
      <w:r w:rsidRPr="00657DD2">
        <w:rPr>
          <w:rFonts w:ascii="Arial" w:hAnsi="Arial" w:cs="Arial"/>
        </w:rPr>
        <w:t xml:space="preserve"> to </w:t>
      </w:r>
      <w:proofErr w:type="spellStart"/>
      <w:r w:rsidRPr="00657DD2">
        <w:rPr>
          <w:rFonts w:ascii="Arial" w:hAnsi="Arial" w:cs="Arial"/>
        </w:rPr>
        <w:t>allow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work</w:t>
      </w:r>
      <w:proofErr w:type="spellEnd"/>
      <w:r w:rsidRPr="00657DD2">
        <w:rPr>
          <w:rFonts w:ascii="Arial" w:hAnsi="Arial" w:cs="Arial"/>
        </w:rPr>
        <w:t xml:space="preserve"> to be </w:t>
      </w:r>
      <w:proofErr w:type="spellStart"/>
      <w:r w:rsidRPr="00657DD2">
        <w:rPr>
          <w:rFonts w:ascii="Arial" w:hAnsi="Arial" w:cs="Arial"/>
        </w:rPr>
        <w:t>repeated</w:t>
      </w:r>
      <w:proofErr w:type="spellEnd"/>
      <w:r w:rsidRPr="00657DD2">
        <w:rPr>
          <w:rFonts w:ascii="Arial" w:hAnsi="Arial" w:cs="Arial"/>
        </w:rPr>
        <w:t xml:space="preserve">. </w:t>
      </w:r>
      <w:proofErr w:type="spellStart"/>
      <w:r w:rsidRPr="00657DD2">
        <w:rPr>
          <w:rFonts w:ascii="Arial" w:hAnsi="Arial" w:cs="Arial"/>
        </w:rPr>
        <w:t>Sources</w:t>
      </w:r>
      <w:proofErr w:type="spellEnd"/>
      <w:r w:rsidRPr="00657DD2">
        <w:rPr>
          <w:rFonts w:ascii="Arial" w:hAnsi="Arial" w:cs="Arial"/>
        </w:rPr>
        <w:t xml:space="preserve"> of </w:t>
      </w:r>
      <w:proofErr w:type="spellStart"/>
      <w:r w:rsidRPr="00657DD2">
        <w:rPr>
          <w:rFonts w:ascii="Arial" w:hAnsi="Arial" w:cs="Arial"/>
        </w:rPr>
        <w:t>material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must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given</w:t>
      </w:r>
      <w:proofErr w:type="spellEnd"/>
      <w:r w:rsidRPr="00657DD2">
        <w:rPr>
          <w:rFonts w:ascii="Arial" w:hAnsi="Arial" w:cs="Arial"/>
        </w:rPr>
        <w:t xml:space="preserve"> and </w:t>
      </w:r>
      <w:proofErr w:type="spellStart"/>
      <w:r w:rsidRPr="00657DD2">
        <w:rPr>
          <w:rFonts w:ascii="Arial" w:hAnsi="Arial" w:cs="Arial"/>
        </w:rPr>
        <w:t>statistical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methods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must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specified</w:t>
      </w:r>
      <w:proofErr w:type="spellEnd"/>
      <w:r w:rsidRPr="00657DD2">
        <w:rPr>
          <w:rFonts w:ascii="Arial" w:hAnsi="Arial" w:cs="Arial"/>
        </w:rPr>
        <w:t xml:space="preserve"> by </w:t>
      </w:r>
      <w:proofErr w:type="spellStart"/>
      <w:r w:rsidRPr="00657DD2">
        <w:rPr>
          <w:rFonts w:ascii="Arial" w:hAnsi="Arial" w:cs="Arial"/>
        </w:rPr>
        <w:t>references</w:t>
      </w:r>
      <w:proofErr w:type="spellEnd"/>
      <w:r w:rsidRPr="00657DD2">
        <w:rPr>
          <w:rFonts w:ascii="Arial" w:hAnsi="Arial" w:cs="Arial"/>
        </w:rPr>
        <w:t>; (-) </w:t>
      </w:r>
      <w:proofErr w:type="spellStart"/>
      <w:r w:rsidRPr="00657DD2">
        <w:rPr>
          <w:rFonts w:ascii="Arial" w:hAnsi="Arial" w:cs="Arial"/>
          <w:b/>
          <w:bCs/>
        </w:rPr>
        <w:t>results</w:t>
      </w:r>
      <w:proofErr w:type="spellEnd"/>
      <w:r w:rsidRPr="00657DD2">
        <w:rPr>
          <w:rFonts w:ascii="Arial" w:hAnsi="Arial" w:cs="Arial"/>
          <w:b/>
          <w:bCs/>
        </w:rPr>
        <w:t xml:space="preserve"> and </w:t>
      </w:r>
      <w:proofErr w:type="spellStart"/>
      <w:r w:rsidRPr="00657DD2">
        <w:rPr>
          <w:rFonts w:ascii="Arial" w:hAnsi="Arial" w:cs="Arial"/>
          <w:b/>
          <w:bCs/>
        </w:rPr>
        <w:t>discussion</w:t>
      </w:r>
      <w:proofErr w:type="spellEnd"/>
      <w:r w:rsidRPr="00657DD2">
        <w:rPr>
          <w:rFonts w:ascii="Arial" w:hAnsi="Arial" w:cs="Arial"/>
        </w:rPr>
        <w:t> </w:t>
      </w:r>
      <w:proofErr w:type="spellStart"/>
      <w:r w:rsidRPr="00657DD2">
        <w:rPr>
          <w:rFonts w:ascii="Arial" w:hAnsi="Arial" w:cs="Arial"/>
        </w:rPr>
        <w:t>may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presented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together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or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separately</w:t>
      </w:r>
      <w:proofErr w:type="spellEnd"/>
      <w:r w:rsidRPr="00657DD2">
        <w:rPr>
          <w:rFonts w:ascii="Arial" w:hAnsi="Arial" w:cs="Arial"/>
        </w:rPr>
        <w:t xml:space="preserve">. </w:t>
      </w:r>
      <w:proofErr w:type="spellStart"/>
      <w:r w:rsidRPr="00657DD2">
        <w:rPr>
          <w:rFonts w:ascii="Arial" w:hAnsi="Arial" w:cs="Arial"/>
        </w:rPr>
        <w:t>Results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presented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concisely</w:t>
      </w:r>
      <w:proofErr w:type="spellEnd"/>
      <w:r w:rsidRPr="00657DD2">
        <w:rPr>
          <w:rFonts w:ascii="Arial" w:hAnsi="Arial" w:cs="Arial"/>
        </w:rPr>
        <w:t xml:space="preserve">; </w:t>
      </w:r>
      <w:proofErr w:type="spellStart"/>
      <w:r w:rsidRPr="00657DD2">
        <w:rPr>
          <w:rFonts w:ascii="Arial" w:hAnsi="Arial" w:cs="Arial"/>
        </w:rPr>
        <w:t>appropriate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statistical</w:t>
      </w:r>
      <w:proofErr w:type="spellEnd"/>
      <w:r w:rsidRPr="00657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data</w:t>
      </w:r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given</w:t>
      </w:r>
      <w:proofErr w:type="spellEnd"/>
      <w:r w:rsidRPr="00657DD2">
        <w:rPr>
          <w:rFonts w:ascii="Arial" w:hAnsi="Arial" w:cs="Arial"/>
        </w:rPr>
        <w:t xml:space="preserve">. </w:t>
      </w:r>
      <w:proofErr w:type="spellStart"/>
      <w:r w:rsidRPr="00657DD2">
        <w:rPr>
          <w:rFonts w:ascii="Arial" w:hAnsi="Arial" w:cs="Arial"/>
        </w:rPr>
        <w:t>Discussion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cover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implications</w:t>
      </w:r>
      <w:proofErr w:type="spellEnd"/>
      <w:r w:rsidRPr="00657DD2">
        <w:rPr>
          <w:rFonts w:ascii="Arial" w:hAnsi="Arial" w:cs="Arial"/>
        </w:rPr>
        <w:t xml:space="preserve"> and </w:t>
      </w:r>
      <w:proofErr w:type="spellStart"/>
      <w:r w:rsidRPr="00657DD2">
        <w:rPr>
          <w:rFonts w:ascii="Arial" w:hAnsi="Arial" w:cs="Arial"/>
        </w:rPr>
        <w:t>consequences</w:t>
      </w:r>
      <w:proofErr w:type="spellEnd"/>
      <w:r w:rsidRPr="00657DD2">
        <w:rPr>
          <w:rFonts w:ascii="Arial" w:hAnsi="Arial" w:cs="Arial"/>
        </w:rPr>
        <w:t xml:space="preserve">, not </w:t>
      </w:r>
      <w:proofErr w:type="spellStart"/>
      <w:r w:rsidRPr="00657DD2">
        <w:rPr>
          <w:rFonts w:ascii="Arial" w:hAnsi="Arial" w:cs="Arial"/>
        </w:rPr>
        <w:t>merely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recapitulating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proofErr w:type="gramStart"/>
      <w:r w:rsidRPr="00657DD2">
        <w:rPr>
          <w:rFonts w:ascii="Arial" w:hAnsi="Arial" w:cs="Arial"/>
        </w:rPr>
        <w:t>results</w:t>
      </w:r>
      <w:proofErr w:type="spellEnd"/>
      <w:r w:rsidRPr="00657DD2">
        <w:rPr>
          <w:rFonts w:ascii="Arial" w:hAnsi="Arial" w:cs="Arial"/>
        </w:rPr>
        <w:t>;  (</w:t>
      </w:r>
      <w:proofErr w:type="gramEnd"/>
      <w:r w:rsidRPr="00657DD2">
        <w:rPr>
          <w:rFonts w:ascii="Arial" w:hAnsi="Arial" w:cs="Arial"/>
        </w:rPr>
        <w:t>-) </w:t>
      </w:r>
      <w:proofErr w:type="spellStart"/>
      <w:r w:rsidRPr="00657DD2">
        <w:rPr>
          <w:rFonts w:ascii="Arial" w:hAnsi="Arial" w:cs="Arial"/>
          <w:b/>
          <w:bCs/>
        </w:rPr>
        <w:t>references</w:t>
      </w:r>
      <w:proofErr w:type="spellEnd"/>
      <w:r w:rsidRPr="00657DD2">
        <w:rPr>
          <w:rFonts w:ascii="Arial" w:hAnsi="Arial" w:cs="Arial"/>
        </w:rPr>
        <w:t> </w:t>
      </w:r>
      <w:proofErr w:type="spellStart"/>
      <w:r w:rsidRPr="00657DD2">
        <w:rPr>
          <w:rFonts w:ascii="Arial" w:hAnsi="Arial" w:cs="Arial"/>
        </w:rPr>
        <w:t>must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listed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alphabetically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at</w:t>
      </w:r>
      <w:proofErr w:type="spellEnd"/>
      <w:r w:rsidRPr="00657DD2">
        <w:rPr>
          <w:rFonts w:ascii="Arial" w:hAnsi="Arial" w:cs="Arial"/>
        </w:rPr>
        <w:t xml:space="preserve"> the end of the </w:t>
      </w:r>
      <w:proofErr w:type="spellStart"/>
      <w:r w:rsidRPr="00657DD2">
        <w:rPr>
          <w:rFonts w:ascii="Arial" w:hAnsi="Arial" w:cs="Arial"/>
        </w:rPr>
        <w:t>article</w:t>
      </w:r>
      <w:proofErr w:type="spellEnd"/>
      <w:r w:rsidRPr="00657DD2">
        <w:rPr>
          <w:rFonts w:ascii="Arial" w:hAnsi="Arial" w:cs="Arial"/>
        </w:rPr>
        <w:t xml:space="preserve">. For </w:t>
      </w:r>
      <w:proofErr w:type="spellStart"/>
      <w:r w:rsidRPr="00657DD2">
        <w:rPr>
          <w:rFonts w:ascii="Arial" w:hAnsi="Arial" w:cs="Arial"/>
        </w:rPr>
        <w:t>periodicals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give</w:t>
      </w:r>
      <w:proofErr w:type="spellEnd"/>
      <w:r w:rsidRPr="00657DD2">
        <w:rPr>
          <w:rFonts w:ascii="Arial" w:hAnsi="Arial" w:cs="Arial"/>
        </w:rPr>
        <w:t xml:space="preserve">: </w:t>
      </w:r>
      <w:proofErr w:type="spellStart"/>
      <w:r w:rsidRPr="00657DD2">
        <w:rPr>
          <w:rFonts w:ascii="Arial" w:hAnsi="Arial" w:cs="Arial"/>
        </w:rPr>
        <w:t>name</w:t>
      </w:r>
      <w:proofErr w:type="spellEnd"/>
      <w:r w:rsidRPr="00657DD2">
        <w:rPr>
          <w:rFonts w:ascii="Arial" w:hAnsi="Arial" w:cs="Arial"/>
        </w:rPr>
        <w:t xml:space="preserve">(s) and </w:t>
      </w:r>
      <w:proofErr w:type="spellStart"/>
      <w:r w:rsidRPr="00657DD2">
        <w:rPr>
          <w:rFonts w:ascii="Arial" w:hAnsi="Arial" w:cs="Arial"/>
        </w:rPr>
        <w:t>initial</w:t>
      </w:r>
      <w:proofErr w:type="spellEnd"/>
      <w:r w:rsidRPr="00657DD2">
        <w:rPr>
          <w:rFonts w:ascii="Arial" w:hAnsi="Arial" w:cs="Arial"/>
        </w:rPr>
        <w:t xml:space="preserve">(s) of </w:t>
      </w:r>
      <w:r>
        <w:rPr>
          <w:rFonts w:ascii="Arial" w:hAnsi="Arial" w:cs="Arial"/>
        </w:rPr>
        <w:t xml:space="preserve">the </w:t>
      </w:r>
      <w:proofErr w:type="spellStart"/>
      <w:r w:rsidRPr="00657DD2">
        <w:rPr>
          <w:rFonts w:ascii="Arial" w:hAnsi="Arial" w:cs="Arial"/>
        </w:rPr>
        <w:t>author</w:t>
      </w:r>
      <w:proofErr w:type="spellEnd"/>
      <w:r w:rsidRPr="00657DD2">
        <w:rPr>
          <w:rFonts w:ascii="Arial" w:hAnsi="Arial" w:cs="Arial"/>
        </w:rPr>
        <w:t xml:space="preserve">(s), the </w:t>
      </w:r>
      <w:proofErr w:type="spellStart"/>
      <w:r w:rsidRPr="00657DD2">
        <w:rPr>
          <w:rFonts w:ascii="Arial" w:hAnsi="Arial" w:cs="Arial"/>
        </w:rPr>
        <w:t>year</w:t>
      </w:r>
      <w:proofErr w:type="spellEnd"/>
      <w:r w:rsidRPr="00657DD2">
        <w:rPr>
          <w:rFonts w:ascii="Arial" w:hAnsi="Arial" w:cs="Arial"/>
        </w:rPr>
        <w:t xml:space="preserve"> of </w:t>
      </w:r>
      <w:proofErr w:type="spellStart"/>
      <w:r w:rsidRPr="00657DD2">
        <w:rPr>
          <w:rFonts w:ascii="Arial" w:hAnsi="Arial" w:cs="Arial"/>
        </w:rPr>
        <w:t>publication</w:t>
      </w:r>
      <w:proofErr w:type="spellEnd"/>
      <w:r w:rsidRPr="00657DD2">
        <w:rPr>
          <w:rFonts w:ascii="Arial" w:hAnsi="Arial" w:cs="Arial"/>
        </w:rPr>
        <w:t xml:space="preserve">, </w:t>
      </w:r>
      <w:proofErr w:type="spellStart"/>
      <w:r w:rsidRPr="00657DD2">
        <w:rPr>
          <w:rFonts w:ascii="Arial" w:hAnsi="Arial" w:cs="Arial"/>
        </w:rPr>
        <w:t>abbreviate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journal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title</w:t>
      </w:r>
      <w:proofErr w:type="spellEnd"/>
      <w:r w:rsidRPr="00657DD2">
        <w:rPr>
          <w:rFonts w:ascii="Arial" w:hAnsi="Arial" w:cs="Arial"/>
        </w:rPr>
        <w:t xml:space="preserve"> as in </w:t>
      </w:r>
      <w:proofErr w:type="spellStart"/>
      <w:r w:rsidRPr="00657DD2">
        <w:rPr>
          <w:rFonts w:ascii="Arial" w:hAnsi="Arial" w:cs="Arial"/>
        </w:rPr>
        <w:t>Chemical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Abstracts</w:t>
      </w:r>
      <w:proofErr w:type="spellEnd"/>
      <w:r w:rsidRPr="00657DD2">
        <w:rPr>
          <w:rFonts w:ascii="Arial" w:hAnsi="Arial" w:cs="Arial"/>
        </w:rPr>
        <w:t xml:space="preserve">, </w:t>
      </w:r>
      <w:proofErr w:type="spellStart"/>
      <w:r w:rsidRPr="00657DD2">
        <w:rPr>
          <w:rFonts w:ascii="Arial" w:hAnsi="Arial" w:cs="Arial"/>
        </w:rPr>
        <w:t>volume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number</w:t>
      </w:r>
      <w:proofErr w:type="spellEnd"/>
      <w:r w:rsidRPr="00657DD2">
        <w:rPr>
          <w:rFonts w:ascii="Arial" w:hAnsi="Arial" w:cs="Arial"/>
        </w:rPr>
        <w:t xml:space="preserve">, </w:t>
      </w:r>
      <w:proofErr w:type="spellStart"/>
      <w:r w:rsidRPr="00657DD2">
        <w:rPr>
          <w:rFonts w:ascii="Arial" w:hAnsi="Arial" w:cs="Arial"/>
        </w:rPr>
        <w:t>initial</w:t>
      </w:r>
      <w:proofErr w:type="spellEnd"/>
      <w:r w:rsidRPr="00657DD2">
        <w:rPr>
          <w:rFonts w:ascii="Arial" w:hAnsi="Arial" w:cs="Arial"/>
        </w:rPr>
        <w:t xml:space="preserve"> and </w:t>
      </w:r>
      <w:proofErr w:type="spellStart"/>
      <w:r w:rsidRPr="00657DD2">
        <w:rPr>
          <w:rFonts w:ascii="Arial" w:hAnsi="Arial" w:cs="Arial"/>
        </w:rPr>
        <w:t>final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page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numbers</w:t>
      </w:r>
      <w:proofErr w:type="spellEnd"/>
      <w:r w:rsidRPr="00657DD2">
        <w:rPr>
          <w:rFonts w:ascii="Arial" w:hAnsi="Arial" w:cs="Arial"/>
        </w:rPr>
        <w:t xml:space="preserve"> of </w:t>
      </w:r>
      <w:proofErr w:type="spellStart"/>
      <w:r w:rsidRPr="00657DD2">
        <w:rPr>
          <w:rFonts w:ascii="Arial" w:hAnsi="Arial" w:cs="Arial"/>
        </w:rPr>
        <w:t>article</w:t>
      </w:r>
      <w:proofErr w:type="spellEnd"/>
      <w:r w:rsidRPr="00657DD2">
        <w:rPr>
          <w:rFonts w:ascii="Arial" w:hAnsi="Arial" w:cs="Arial"/>
        </w:rPr>
        <w:t xml:space="preserve">. For </w:t>
      </w:r>
      <w:proofErr w:type="spellStart"/>
      <w:r w:rsidRPr="00657DD2">
        <w:rPr>
          <w:rFonts w:ascii="Arial" w:hAnsi="Arial" w:cs="Arial"/>
        </w:rPr>
        <w:t>books</w:t>
      </w:r>
      <w:proofErr w:type="spellEnd"/>
      <w:r w:rsidRPr="00657DD2">
        <w:rPr>
          <w:rFonts w:ascii="Arial" w:hAnsi="Arial" w:cs="Arial"/>
        </w:rPr>
        <w:t xml:space="preserve">: </w:t>
      </w:r>
      <w:proofErr w:type="spellStart"/>
      <w:r w:rsidRPr="00657DD2">
        <w:rPr>
          <w:rFonts w:ascii="Arial" w:hAnsi="Arial" w:cs="Arial"/>
        </w:rPr>
        <w:t>names</w:t>
      </w:r>
      <w:proofErr w:type="spellEnd"/>
      <w:r w:rsidRPr="00657DD2">
        <w:rPr>
          <w:rFonts w:ascii="Arial" w:hAnsi="Arial" w:cs="Arial"/>
        </w:rPr>
        <w:t xml:space="preserve"> and </w:t>
      </w:r>
      <w:proofErr w:type="spellStart"/>
      <w:r w:rsidRPr="00657DD2">
        <w:rPr>
          <w:rFonts w:ascii="Arial" w:hAnsi="Arial" w:cs="Arial"/>
        </w:rPr>
        <w:t>initials</w:t>
      </w:r>
      <w:proofErr w:type="spellEnd"/>
      <w:r w:rsidRPr="00657DD2">
        <w:rPr>
          <w:rFonts w:ascii="Arial" w:hAnsi="Arial" w:cs="Arial"/>
        </w:rPr>
        <w:t xml:space="preserve"> of </w:t>
      </w:r>
      <w:proofErr w:type="spellStart"/>
      <w:r w:rsidRPr="00657DD2">
        <w:rPr>
          <w:rFonts w:ascii="Arial" w:hAnsi="Arial" w:cs="Arial"/>
        </w:rPr>
        <w:t>all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authors</w:t>
      </w:r>
      <w:proofErr w:type="spellEnd"/>
      <w:r w:rsidRPr="00657DD2">
        <w:rPr>
          <w:rFonts w:ascii="Arial" w:hAnsi="Arial" w:cs="Arial"/>
        </w:rPr>
        <w:t xml:space="preserve">, the </w:t>
      </w:r>
      <w:proofErr w:type="spellStart"/>
      <w:r w:rsidRPr="00657DD2">
        <w:rPr>
          <w:rFonts w:ascii="Arial" w:hAnsi="Arial" w:cs="Arial"/>
        </w:rPr>
        <w:t>year</w:t>
      </w:r>
      <w:proofErr w:type="spellEnd"/>
      <w:r w:rsidRPr="00657DD2">
        <w:rPr>
          <w:rFonts w:ascii="Arial" w:hAnsi="Arial" w:cs="Arial"/>
        </w:rPr>
        <w:t xml:space="preserve"> of </w:t>
      </w:r>
      <w:proofErr w:type="spellStart"/>
      <w:r w:rsidRPr="00657DD2">
        <w:rPr>
          <w:rFonts w:ascii="Arial" w:hAnsi="Arial" w:cs="Arial"/>
        </w:rPr>
        <w:t>publication</w:t>
      </w:r>
      <w:proofErr w:type="spellEnd"/>
      <w:r w:rsidRPr="00657DD2">
        <w:rPr>
          <w:rFonts w:ascii="Arial" w:hAnsi="Arial" w:cs="Arial"/>
        </w:rPr>
        <w:t xml:space="preserve">, the </w:t>
      </w:r>
      <w:proofErr w:type="spellStart"/>
      <w:r w:rsidRPr="00657DD2">
        <w:rPr>
          <w:rFonts w:ascii="Arial" w:hAnsi="Arial" w:cs="Arial"/>
        </w:rPr>
        <w:t>name</w:t>
      </w:r>
      <w:proofErr w:type="spellEnd"/>
      <w:r w:rsidRPr="00657DD2">
        <w:rPr>
          <w:rFonts w:ascii="Arial" w:hAnsi="Arial" w:cs="Arial"/>
        </w:rPr>
        <w:t xml:space="preserve">(s) of the </w:t>
      </w:r>
      <w:proofErr w:type="spellStart"/>
      <w:r w:rsidRPr="00657DD2">
        <w:rPr>
          <w:rFonts w:ascii="Arial" w:hAnsi="Arial" w:cs="Arial"/>
        </w:rPr>
        <w:t>editor</w:t>
      </w:r>
      <w:proofErr w:type="spellEnd"/>
      <w:r w:rsidRPr="00657DD2">
        <w:rPr>
          <w:rFonts w:ascii="Arial" w:hAnsi="Arial" w:cs="Arial"/>
        </w:rPr>
        <w:t>(s) (</w:t>
      </w:r>
      <w:proofErr w:type="spellStart"/>
      <w:r w:rsidRPr="00657DD2">
        <w:rPr>
          <w:rFonts w:ascii="Arial" w:hAnsi="Arial" w:cs="Arial"/>
        </w:rPr>
        <w:t>if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appropriate</w:t>
      </w:r>
      <w:proofErr w:type="spellEnd"/>
      <w:r w:rsidRPr="00657DD2">
        <w:rPr>
          <w:rFonts w:ascii="Arial" w:hAnsi="Arial" w:cs="Arial"/>
        </w:rPr>
        <w:t xml:space="preserve">), the </w:t>
      </w:r>
      <w:proofErr w:type="spellStart"/>
      <w:r w:rsidRPr="00657DD2">
        <w:rPr>
          <w:rFonts w:ascii="Arial" w:hAnsi="Arial" w:cs="Arial"/>
        </w:rPr>
        <w:t>name</w:t>
      </w:r>
      <w:proofErr w:type="spellEnd"/>
      <w:r w:rsidRPr="00657DD2">
        <w:rPr>
          <w:rFonts w:ascii="Arial" w:hAnsi="Arial" w:cs="Arial"/>
        </w:rPr>
        <w:t xml:space="preserve"> of the </w:t>
      </w:r>
      <w:proofErr w:type="spellStart"/>
      <w:r w:rsidRPr="00657DD2">
        <w:rPr>
          <w:rFonts w:ascii="Arial" w:hAnsi="Arial" w:cs="Arial"/>
        </w:rPr>
        <w:t>publisher</w:t>
      </w:r>
      <w:proofErr w:type="spellEnd"/>
      <w:r w:rsidRPr="00657DD2">
        <w:rPr>
          <w:rFonts w:ascii="Arial" w:hAnsi="Arial" w:cs="Arial"/>
        </w:rPr>
        <w:t xml:space="preserve"> and the </w:t>
      </w:r>
      <w:proofErr w:type="spellStart"/>
      <w:r w:rsidRPr="00657DD2">
        <w:rPr>
          <w:rFonts w:ascii="Arial" w:hAnsi="Arial" w:cs="Arial"/>
        </w:rPr>
        <w:t>town</w:t>
      </w:r>
      <w:proofErr w:type="spellEnd"/>
      <w:r>
        <w:rPr>
          <w:rFonts w:ascii="Arial" w:hAnsi="Arial" w:cs="Arial"/>
        </w:rPr>
        <w:t>,</w:t>
      </w:r>
      <w:r w:rsidRPr="00657DD2">
        <w:rPr>
          <w:rFonts w:ascii="Arial" w:hAnsi="Arial" w:cs="Arial"/>
        </w:rPr>
        <w:t xml:space="preserve"> and </w:t>
      </w:r>
      <w:proofErr w:type="spellStart"/>
      <w:r w:rsidRPr="00657DD2">
        <w:rPr>
          <w:rFonts w:ascii="Arial" w:hAnsi="Arial" w:cs="Arial"/>
        </w:rPr>
        <w:t>initial</w:t>
      </w:r>
      <w:proofErr w:type="spellEnd"/>
      <w:r w:rsidRPr="00657DD2">
        <w:rPr>
          <w:rFonts w:ascii="Arial" w:hAnsi="Arial" w:cs="Arial"/>
        </w:rPr>
        <w:t xml:space="preserve"> and </w:t>
      </w:r>
      <w:proofErr w:type="spellStart"/>
      <w:r w:rsidRPr="00657DD2">
        <w:rPr>
          <w:rFonts w:ascii="Arial" w:hAnsi="Arial" w:cs="Arial"/>
        </w:rPr>
        <w:t>final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page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numbers</w:t>
      </w:r>
      <w:proofErr w:type="spellEnd"/>
      <w:r w:rsidRPr="00657DD2">
        <w:rPr>
          <w:rFonts w:ascii="Arial" w:hAnsi="Arial" w:cs="Arial"/>
        </w:rPr>
        <w:t>. </w:t>
      </w:r>
      <w:proofErr w:type="spellStart"/>
      <w:r w:rsidRPr="00657DD2">
        <w:rPr>
          <w:rFonts w:ascii="Arial" w:hAnsi="Arial" w:cs="Arial"/>
          <w:b/>
          <w:bCs/>
        </w:rPr>
        <w:t>References</w:t>
      </w:r>
      <w:proofErr w:type="spellEnd"/>
      <w:r w:rsidRPr="00657DD2">
        <w:rPr>
          <w:rFonts w:ascii="Arial" w:hAnsi="Arial" w:cs="Arial"/>
          <w:b/>
          <w:bCs/>
        </w:rPr>
        <w:t xml:space="preserve"> in the </w:t>
      </w:r>
      <w:proofErr w:type="spellStart"/>
      <w:r w:rsidRPr="00657DD2">
        <w:rPr>
          <w:rFonts w:ascii="Arial" w:hAnsi="Arial" w:cs="Arial"/>
          <w:b/>
          <w:bCs/>
        </w:rPr>
        <w:t>text</w:t>
      </w:r>
      <w:proofErr w:type="spellEnd"/>
      <w:r w:rsidRPr="00657DD2">
        <w:rPr>
          <w:rFonts w:ascii="Arial" w:hAnsi="Arial" w:cs="Arial"/>
          <w:b/>
          <w:bCs/>
        </w:rPr>
        <w:t xml:space="preserve"> </w:t>
      </w:r>
      <w:proofErr w:type="spellStart"/>
      <w:r w:rsidRPr="00657DD2">
        <w:rPr>
          <w:rFonts w:ascii="Arial" w:hAnsi="Arial" w:cs="Arial"/>
          <w:b/>
          <w:bCs/>
        </w:rPr>
        <w:t>must</w:t>
      </w:r>
      <w:proofErr w:type="spellEnd"/>
      <w:r w:rsidRPr="00657DD2">
        <w:rPr>
          <w:rFonts w:ascii="Arial" w:hAnsi="Arial" w:cs="Arial"/>
          <w:b/>
          <w:bCs/>
        </w:rPr>
        <w:t xml:space="preserve"> be </w:t>
      </w:r>
      <w:proofErr w:type="spellStart"/>
      <w:r w:rsidRPr="00657DD2">
        <w:rPr>
          <w:rFonts w:ascii="Arial" w:hAnsi="Arial" w:cs="Arial"/>
          <w:b/>
          <w:bCs/>
        </w:rPr>
        <w:t>cited</w:t>
      </w:r>
      <w:proofErr w:type="spellEnd"/>
      <w:r w:rsidRPr="00657DD2">
        <w:rPr>
          <w:rFonts w:ascii="Arial" w:hAnsi="Arial" w:cs="Arial"/>
          <w:b/>
          <w:bCs/>
        </w:rPr>
        <w:t xml:space="preserve"> by </w:t>
      </w:r>
      <w:proofErr w:type="spellStart"/>
      <w:r w:rsidRPr="00657DD2">
        <w:rPr>
          <w:rFonts w:ascii="Arial" w:hAnsi="Arial" w:cs="Arial"/>
          <w:b/>
          <w:bCs/>
        </w:rPr>
        <w:t>name</w:t>
      </w:r>
      <w:proofErr w:type="spellEnd"/>
      <w:r w:rsidRPr="00657DD2">
        <w:rPr>
          <w:rFonts w:ascii="Arial" w:hAnsi="Arial" w:cs="Arial"/>
          <w:b/>
          <w:bCs/>
        </w:rPr>
        <w:t xml:space="preserve"> and </w:t>
      </w:r>
      <w:proofErr w:type="spellStart"/>
      <w:r w:rsidRPr="00657DD2">
        <w:rPr>
          <w:rFonts w:ascii="Arial" w:hAnsi="Arial" w:cs="Arial"/>
          <w:b/>
          <w:bCs/>
        </w:rPr>
        <w:t>year</w:t>
      </w:r>
      <w:proofErr w:type="spellEnd"/>
      <w:r w:rsidRPr="00657DD2">
        <w:rPr>
          <w:rFonts w:ascii="Arial" w:hAnsi="Arial" w:cs="Arial"/>
          <w:b/>
          <w:bCs/>
        </w:rPr>
        <w:t xml:space="preserve"> in </w:t>
      </w:r>
      <w:proofErr w:type="spellStart"/>
      <w:r w:rsidRPr="00657DD2">
        <w:rPr>
          <w:rFonts w:ascii="Arial" w:hAnsi="Arial" w:cs="Arial"/>
          <w:b/>
          <w:bCs/>
        </w:rPr>
        <w:t>parentheses</w:t>
      </w:r>
      <w:proofErr w:type="spellEnd"/>
      <w:r w:rsidRPr="00657DD2">
        <w:rPr>
          <w:rFonts w:ascii="Arial" w:hAnsi="Arial" w:cs="Arial"/>
          <w:b/>
          <w:bCs/>
        </w:rPr>
        <w:t xml:space="preserve">. </w:t>
      </w:r>
    </w:p>
    <w:p w14:paraId="3D04120B" w14:textId="78BD1244" w:rsidR="00657DD2" w:rsidRPr="00657DD2" w:rsidRDefault="00657DD2" w:rsidP="00657DD2">
      <w:pPr>
        <w:rPr>
          <w:rFonts w:ascii="Arial" w:hAnsi="Arial" w:cs="Arial"/>
        </w:rPr>
      </w:pPr>
      <w:r w:rsidRPr="00657DD2">
        <w:rPr>
          <w:rFonts w:ascii="Arial" w:hAnsi="Arial" w:cs="Arial"/>
          <w:b/>
          <w:bCs/>
        </w:rPr>
        <w:t xml:space="preserve">For </w:t>
      </w:r>
      <w:proofErr w:type="spellStart"/>
      <w:r w:rsidRPr="00657DD2">
        <w:rPr>
          <w:rFonts w:ascii="Arial" w:hAnsi="Arial" w:cs="Arial"/>
          <w:b/>
          <w:bCs/>
        </w:rPr>
        <w:t>example</w:t>
      </w:r>
      <w:proofErr w:type="spellEnd"/>
      <w:r w:rsidRPr="00657DD2">
        <w:rPr>
          <w:rFonts w:ascii="Arial" w:hAnsi="Arial" w:cs="Arial"/>
          <w:b/>
          <w:bCs/>
        </w:rPr>
        <w:t>: (</w:t>
      </w:r>
      <w:r w:rsidRPr="00657DD2">
        <w:rPr>
          <w:rFonts w:ascii="Arial" w:hAnsi="Arial" w:cs="Arial"/>
          <w:b/>
          <w:bCs/>
          <w:smallCaps/>
        </w:rPr>
        <w:t>Wojtczak</w:t>
      </w:r>
      <w:r w:rsidRPr="00657DD2">
        <w:rPr>
          <w:rFonts w:ascii="Arial" w:hAnsi="Arial" w:cs="Arial"/>
          <w:b/>
          <w:bCs/>
        </w:rPr>
        <w:t> and </w:t>
      </w:r>
      <w:r w:rsidRPr="00657DD2">
        <w:rPr>
          <w:rFonts w:ascii="Arial" w:hAnsi="Arial" w:cs="Arial"/>
          <w:b/>
          <w:bCs/>
          <w:smallCaps/>
        </w:rPr>
        <w:t>Grala </w:t>
      </w:r>
      <w:r w:rsidRPr="00657DD2">
        <w:rPr>
          <w:rFonts w:ascii="Arial" w:hAnsi="Arial" w:cs="Arial"/>
          <w:b/>
          <w:bCs/>
        </w:rPr>
        <w:t>1999, </w:t>
      </w:r>
      <w:proofErr w:type="spellStart"/>
      <w:r w:rsidRPr="00657DD2">
        <w:rPr>
          <w:rFonts w:ascii="Arial" w:hAnsi="Arial" w:cs="Arial"/>
          <w:b/>
          <w:bCs/>
          <w:smallCaps/>
        </w:rPr>
        <w:t>Berk</w:t>
      </w:r>
      <w:proofErr w:type="spellEnd"/>
      <w:r w:rsidRPr="00657DD2">
        <w:rPr>
          <w:rFonts w:ascii="Arial" w:hAnsi="Arial" w:cs="Arial"/>
          <w:b/>
          <w:bCs/>
        </w:rPr>
        <w:t> et al. 2011)</w:t>
      </w:r>
    </w:p>
    <w:p w14:paraId="60350F01" w14:textId="681D00E0" w:rsidR="00657DD2" w:rsidRPr="00657DD2" w:rsidRDefault="004B5F49" w:rsidP="00657DD2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References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</w:t>
      </w:r>
      <w:r w:rsidR="00657DD2" w:rsidRPr="00657DD2">
        <w:rPr>
          <w:rFonts w:ascii="Arial" w:hAnsi="Arial" w:cs="Arial"/>
          <w:b/>
          <w:bCs/>
        </w:rPr>
        <w:t>xample</w:t>
      </w:r>
      <w:proofErr w:type="spellEnd"/>
      <w:r w:rsidR="00657DD2" w:rsidRPr="00657DD2">
        <w:rPr>
          <w:rFonts w:ascii="Arial" w:hAnsi="Arial" w:cs="Arial"/>
          <w:b/>
          <w:bCs/>
        </w:rPr>
        <w:t>:</w:t>
      </w:r>
    </w:p>
    <w:p w14:paraId="6E8D7F7D" w14:textId="39BA34AB" w:rsidR="00657DD2" w:rsidRPr="00657DD2" w:rsidRDefault="00657DD2" w:rsidP="00657DD2">
      <w:pPr>
        <w:rPr>
          <w:rFonts w:ascii="Arial" w:hAnsi="Arial" w:cs="Arial"/>
        </w:rPr>
      </w:pPr>
      <w:r w:rsidRPr="00657DD2">
        <w:rPr>
          <w:rFonts w:ascii="Arial" w:hAnsi="Arial" w:cs="Arial"/>
          <w:smallCaps/>
        </w:rPr>
        <w:lastRenderedPageBreak/>
        <w:t>Falińska </w:t>
      </w:r>
      <w:r w:rsidRPr="00657DD2">
        <w:rPr>
          <w:rFonts w:ascii="Arial" w:hAnsi="Arial" w:cs="Arial"/>
        </w:rPr>
        <w:t>K. 2002. </w:t>
      </w:r>
      <w:r w:rsidRPr="00657DD2">
        <w:rPr>
          <w:rFonts w:ascii="Arial" w:hAnsi="Arial" w:cs="Arial"/>
          <w:i/>
          <w:iCs/>
        </w:rPr>
        <w:t>Przewodnik do badań biologii populacji roślinnych</w:t>
      </w:r>
      <w:r w:rsidRPr="00657DD2">
        <w:rPr>
          <w:rFonts w:ascii="Arial" w:hAnsi="Arial" w:cs="Arial"/>
        </w:rPr>
        <w:t>. PWN, Warszawa.</w:t>
      </w:r>
      <w:r w:rsidRPr="00657DD2">
        <w:rPr>
          <w:rFonts w:ascii="Arial" w:hAnsi="Arial" w:cs="Arial"/>
        </w:rPr>
        <w:br/>
      </w:r>
      <w:r w:rsidRPr="00657DD2">
        <w:rPr>
          <w:rFonts w:ascii="Arial" w:hAnsi="Arial" w:cs="Arial"/>
          <w:smallCaps/>
          <w:lang w:val="en-US"/>
        </w:rPr>
        <w:t>Sargent J</w:t>
      </w:r>
      <w:r w:rsidRPr="00657DD2">
        <w:rPr>
          <w:rFonts w:ascii="Arial" w:hAnsi="Arial" w:cs="Arial"/>
          <w:lang w:val="en-US"/>
        </w:rPr>
        <w:t>. R., </w:t>
      </w:r>
      <w:r w:rsidRPr="00657DD2">
        <w:rPr>
          <w:rFonts w:ascii="Arial" w:hAnsi="Arial" w:cs="Arial"/>
          <w:smallCaps/>
          <w:lang w:val="en-US"/>
        </w:rPr>
        <w:t>Henderson R</w:t>
      </w:r>
      <w:r w:rsidRPr="00657DD2">
        <w:rPr>
          <w:rFonts w:ascii="Arial" w:hAnsi="Arial" w:cs="Arial"/>
          <w:lang w:val="en-US"/>
        </w:rPr>
        <w:t>. J.</w:t>
      </w:r>
      <w:proofErr w:type="gramStart"/>
      <w:r w:rsidRPr="00657DD2">
        <w:rPr>
          <w:rFonts w:ascii="Arial" w:hAnsi="Arial" w:cs="Arial"/>
          <w:lang w:val="en-US"/>
        </w:rPr>
        <w:t>,  </w:t>
      </w:r>
      <w:r w:rsidRPr="00657DD2">
        <w:rPr>
          <w:rFonts w:ascii="Arial" w:hAnsi="Arial" w:cs="Arial"/>
          <w:smallCaps/>
          <w:lang w:val="en-US"/>
        </w:rPr>
        <w:t>Tocher</w:t>
      </w:r>
      <w:proofErr w:type="gramEnd"/>
      <w:r w:rsidRPr="00657DD2">
        <w:rPr>
          <w:rFonts w:ascii="Arial" w:hAnsi="Arial" w:cs="Arial"/>
          <w:smallCaps/>
          <w:lang w:val="en-US"/>
        </w:rPr>
        <w:t> D</w:t>
      </w:r>
      <w:r w:rsidRPr="00657DD2">
        <w:rPr>
          <w:rFonts w:ascii="Arial" w:hAnsi="Arial" w:cs="Arial"/>
          <w:lang w:val="en-US"/>
        </w:rPr>
        <w:t>. R. 1989. </w:t>
      </w:r>
      <w:r w:rsidRPr="00657DD2">
        <w:rPr>
          <w:rFonts w:ascii="Arial" w:hAnsi="Arial" w:cs="Arial"/>
          <w:i/>
          <w:iCs/>
          <w:lang w:val="en-US"/>
        </w:rPr>
        <w:t>The lipids</w:t>
      </w:r>
      <w:r w:rsidRPr="00657DD2">
        <w:rPr>
          <w:rFonts w:ascii="Arial" w:hAnsi="Arial" w:cs="Arial"/>
          <w:lang w:val="en-US"/>
        </w:rPr>
        <w:t>. [In:] </w:t>
      </w:r>
      <w:r w:rsidRPr="00657DD2">
        <w:rPr>
          <w:rFonts w:ascii="Arial" w:hAnsi="Arial" w:cs="Arial"/>
          <w:i/>
          <w:iCs/>
          <w:lang w:val="en-US"/>
        </w:rPr>
        <w:t>Fish Nutrition</w:t>
      </w:r>
      <w:r w:rsidRPr="00657DD2">
        <w:rPr>
          <w:rFonts w:ascii="Arial" w:hAnsi="Arial" w:cs="Arial"/>
          <w:lang w:val="en-US"/>
        </w:rPr>
        <w:t>. Ed. J. E. Halver, 2nd ed., Academic Press, New York</w:t>
      </w:r>
      <w:r w:rsidRPr="00657DD2">
        <w:rPr>
          <w:rFonts w:ascii="Arial" w:hAnsi="Arial" w:cs="Arial"/>
        </w:rPr>
        <w:t>: 245-260.</w:t>
      </w:r>
      <w:r w:rsidRPr="00657DD2">
        <w:rPr>
          <w:rFonts w:ascii="Arial" w:hAnsi="Arial" w:cs="Arial"/>
        </w:rPr>
        <w:br/>
      </w:r>
      <w:proofErr w:type="spellStart"/>
      <w:r w:rsidRPr="00657DD2">
        <w:rPr>
          <w:rFonts w:ascii="Arial" w:hAnsi="Arial" w:cs="Arial"/>
          <w:smallCaps/>
        </w:rPr>
        <w:t>Wanic</w:t>
      </w:r>
      <w:proofErr w:type="spellEnd"/>
      <w:r w:rsidRPr="00657DD2">
        <w:rPr>
          <w:rFonts w:ascii="Arial" w:hAnsi="Arial" w:cs="Arial"/>
          <w:smallCaps/>
        </w:rPr>
        <w:t> M</w:t>
      </w:r>
      <w:r w:rsidRPr="00657DD2">
        <w:rPr>
          <w:rFonts w:ascii="Arial" w:hAnsi="Arial" w:cs="Arial"/>
        </w:rPr>
        <w:t>., </w:t>
      </w:r>
      <w:r w:rsidRPr="00657DD2">
        <w:rPr>
          <w:rFonts w:ascii="Arial" w:hAnsi="Arial" w:cs="Arial"/>
          <w:smallCaps/>
        </w:rPr>
        <w:t>Michalska M</w:t>
      </w:r>
      <w:r w:rsidRPr="00657DD2">
        <w:rPr>
          <w:rFonts w:ascii="Arial" w:hAnsi="Arial" w:cs="Arial"/>
        </w:rPr>
        <w:t>., </w:t>
      </w:r>
      <w:r w:rsidRPr="00657DD2">
        <w:rPr>
          <w:rFonts w:ascii="Arial" w:hAnsi="Arial" w:cs="Arial"/>
          <w:smallCaps/>
        </w:rPr>
        <w:t>Treder K.</w:t>
      </w:r>
      <w:r w:rsidRPr="00657DD2">
        <w:rPr>
          <w:rFonts w:ascii="Arial" w:hAnsi="Arial" w:cs="Arial"/>
        </w:rPr>
        <w:t xml:space="preserve"> 2006. </w:t>
      </w:r>
      <w:r w:rsidRPr="00657DD2">
        <w:rPr>
          <w:rFonts w:ascii="Arial" w:hAnsi="Arial" w:cs="Arial"/>
          <w:i/>
          <w:iCs/>
        </w:rPr>
        <w:t xml:space="preserve">Spring </w:t>
      </w:r>
      <w:proofErr w:type="spellStart"/>
      <w:r w:rsidRPr="00657DD2">
        <w:rPr>
          <w:rFonts w:ascii="Arial" w:hAnsi="Arial" w:cs="Arial"/>
          <w:i/>
          <w:iCs/>
        </w:rPr>
        <w:t>barley</w:t>
      </w:r>
      <w:proofErr w:type="spellEnd"/>
      <w:r w:rsidRPr="00657DD2">
        <w:rPr>
          <w:rFonts w:ascii="Arial" w:hAnsi="Arial" w:cs="Arial"/>
          <w:i/>
          <w:iCs/>
        </w:rPr>
        <w:t xml:space="preserve"> </w:t>
      </w:r>
      <w:proofErr w:type="spellStart"/>
      <w:r w:rsidRPr="00657DD2">
        <w:rPr>
          <w:rFonts w:ascii="Arial" w:hAnsi="Arial" w:cs="Arial"/>
          <w:i/>
          <w:iCs/>
        </w:rPr>
        <w:t>overground</w:t>
      </w:r>
      <w:proofErr w:type="spellEnd"/>
      <w:r w:rsidRPr="00657DD2">
        <w:rPr>
          <w:rFonts w:ascii="Arial" w:hAnsi="Arial" w:cs="Arial"/>
          <w:i/>
          <w:iCs/>
        </w:rPr>
        <w:t xml:space="preserve"> </w:t>
      </w:r>
      <w:proofErr w:type="spellStart"/>
      <w:r w:rsidRPr="00657DD2">
        <w:rPr>
          <w:rFonts w:ascii="Arial" w:hAnsi="Arial" w:cs="Arial"/>
          <w:i/>
          <w:iCs/>
        </w:rPr>
        <w:t>biomass</w:t>
      </w:r>
      <w:proofErr w:type="spellEnd"/>
      <w:r w:rsidRPr="00657DD2">
        <w:rPr>
          <w:rFonts w:ascii="Arial" w:hAnsi="Arial" w:cs="Arial"/>
          <w:i/>
          <w:iCs/>
        </w:rPr>
        <w:t xml:space="preserve"> </w:t>
      </w:r>
      <w:proofErr w:type="spellStart"/>
      <w:r w:rsidRPr="00657DD2">
        <w:rPr>
          <w:rFonts w:ascii="Arial" w:hAnsi="Arial" w:cs="Arial"/>
          <w:i/>
          <w:iCs/>
        </w:rPr>
        <w:t>increase</w:t>
      </w:r>
      <w:proofErr w:type="spellEnd"/>
      <w:r w:rsidRPr="00657DD2">
        <w:rPr>
          <w:rFonts w:ascii="Arial" w:hAnsi="Arial" w:cs="Arial"/>
          <w:i/>
          <w:iCs/>
        </w:rPr>
        <w:t xml:space="preserve"> dynamics </w:t>
      </w:r>
      <w:proofErr w:type="spellStart"/>
      <w:r w:rsidRPr="00657DD2">
        <w:rPr>
          <w:rFonts w:ascii="Arial" w:hAnsi="Arial" w:cs="Arial"/>
          <w:i/>
          <w:iCs/>
        </w:rPr>
        <w:t>depending</w:t>
      </w:r>
      <w:proofErr w:type="spellEnd"/>
      <w:r w:rsidRPr="00657DD2">
        <w:rPr>
          <w:rFonts w:ascii="Arial" w:hAnsi="Arial" w:cs="Arial"/>
          <w:i/>
          <w:iCs/>
        </w:rPr>
        <w:t xml:space="preserve"> on </w:t>
      </w:r>
      <w:r w:rsidR="004B5F49">
        <w:rPr>
          <w:rFonts w:ascii="Arial" w:hAnsi="Arial" w:cs="Arial"/>
          <w:i/>
          <w:iCs/>
        </w:rPr>
        <w:t xml:space="preserve">the </w:t>
      </w:r>
      <w:proofErr w:type="spellStart"/>
      <w:r w:rsidRPr="00657DD2">
        <w:rPr>
          <w:rFonts w:ascii="Arial" w:hAnsi="Arial" w:cs="Arial"/>
          <w:i/>
          <w:iCs/>
        </w:rPr>
        <w:t>sowing</w:t>
      </w:r>
      <w:proofErr w:type="spellEnd"/>
      <w:r w:rsidRPr="00657DD2">
        <w:rPr>
          <w:rFonts w:ascii="Arial" w:hAnsi="Arial" w:cs="Arial"/>
          <w:i/>
          <w:iCs/>
        </w:rPr>
        <w:t xml:space="preserve"> </w:t>
      </w:r>
      <w:proofErr w:type="spellStart"/>
      <w:r w:rsidRPr="00657DD2">
        <w:rPr>
          <w:rFonts w:ascii="Arial" w:hAnsi="Arial" w:cs="Arial"/>
          <w:i/>
          <w:iCs/>
        </w:rPr>
        <w:t>method</w:t>
      </w:r>
      <w:proofErr w:type="spellEnd"/>
      <w:r w:rsidRPr="00657DD2">
        <w:rPr>
          <w:rFonts w:ascii="Arial" w:hAnsi="Arial" w:cs="Arial"/>
          <w:i/>
          <w:iCs/>
        </w:rPr>
        <w:t xml:space="preserve"> and </w:t>
      </w:r>
      <w:proofErr w:type="spellStart"/>
      <w:r w:rsidRPr="00657DD2">
        <w:rPr>
          <w:rFonts w:ascii="Arial" w:hAnsi="Arial" w:cs="Arial"/>
          <w:i/>
          <w:iCs/>
        </w:rPr>
        <w:t>position</w:t>
      </w:r>
      <w:proofErr w:type="spellEnd"/>
      <w:r w:rsidRPr="00657DD2">
        <w:rPr>
          <w:rFonts w:ascii="Arial" w:hAnsi="Arial" w:cs="Arial"/>
          <w:i/>
          <w:iCs/>
        </w:rPr>
        <w:t xml:space="preserve"> in </w:t>
      </w:r>
      <w:r>
        <w:rPr>
          <w:rFonts w:ascii="Arial" w:hAnsi="Arial" w:cs="Arial"/>
          <w:i/>
          <w:iCs/>
        </w:rPr>
        <w:t xml:space="preserve">a </w:t>
      </w:r>
      <w:proofErr w:type="spellStart"/>
      <w:r w:rsidRPr="00657DD2">
        <w:rPr>
          <w:rFonts w:ascii="Arial" w:hAnsi="Arial" w:cs="Arial"/>
          <w:i/>
          <w:iCs/>
        </w:rPr>
        <w:t>crops</w:t>
      </w:r>
      <w:proofErr w:type="spellEnd"/>
      <w:r w:rsidRPr="00657DD2">
        <w:rPr>
          <w:rFonts w:ascii="Arial" w:hAnsi="Arial" w:cs="Arial"/>
          <w:i/>
          <w:iCs/>
        </w:rPr>
        <w:t xml:space="preserve"> </w:t>
      </w:r>
      <w:proofErr w:type="spellStart"/>
      <w:r w:rsidRPr="00657DD2">
        <w:rPr>
          <w:rFonts w:ascii="Arial" w:hAnsi="Arial" w:cs="Arial"/>
          <w:i/>
          <w:iCs/>
        </w:rPr>
        <w:t>rotation</w:t>
      </w:r>
      <w:proofErr w:type="spellEnd"/>
      <w:r w:rsidRPr="00657DD2">
        <w:rPr>
          <w:rFonts w:ascii="Arial" w:hAnsi="Arial" w:cs="Arial"/>
          <w:i/>
          <w:iCs/>
        </w:rPr>
        <w:t xml:space="preserve"> system</w:t>
      </w:r>
      <w:r w:rsidRPr="00657DD2">
        <w:rPr>
          <w:rFonts w:ascii="Arial" w:hAnsi="Arial" w:cs="Arial"/>
        </w:rPr>
        <w:t>. Pol. J. Natur. Sc., 20(1): 67–79.</w:t>
      </w:r>
    </w:p>
    <w:p w14:paraId="4560CE5A" w14:textId="77777777" w:rsidR="00657DD2" w:rsidRPr="00657DD2" w:rsidRDefault="00657DD2" w:rsidP="00657DD2">
      <w:pPr>
        <w:rPr>
          <w:rFonts w:ascii="Arial" w:hAnsi="Arial" w:cs="Arial"/>
          <w:b/>
          <w:bCs/>
        </w:rPr>
      </w:pPr>
      <w:proofErr w:type="spellStart"/>
      <w:r w:rsidRPr="00657DD2">
        <w:rPr>
          <w:rFonts w:ascii="Arial" w:hAnsi="Arial" w:cs="Arial"/>
          <w:b/>
          <w:bCs/>
        </w:rPr>
        <w:t>Units</w:t>
      </w:r>
      <w:proofErr w:type="spellEnd"/>
      <w:r w:rsidRPr="00657DD2">
        <w:rPr>
          <w:rFonts w:ascii="Arial" w:hAnsi="Arial" w:cs="Arial"/>
          <w:b/>
          <w:bCs/>
        </w:rPr>
        <w:t xml:space="preserve"> and </w:t>
      </w:r>
      <w:proofErr w:type="spellStart"/>
      <w:r w:rsidRPr="00657DD2">
        <w:rPr>
          <w:rFonts w:ascii="Arial" w:hAnsi="Arial" w:cs="Arial"/>
          <w:b/>
          <w:bCs/>
        </w:rPr>
        <w:t>Abbreviations</w:t>
      </w:r>
      <w:proofErr w:type="spellEnd"/>
    </w:p>
    <w:p w14:paraId="2DD93AEC" w14:textId="37D1273A" w:rsidR="00657DD2" w:rsidRPr="00657DD2" w:rsidRDefault="00657DD2" w:rsidP="00657DD2">
      <w:pPr>
        <w:rPr>
          <w:rFonts w:ascii="Arial" w:hAnsi="Arial" w:cs="Arial"/>
        </w:rPr>
      </w:pPr>
      <w:r w:rsidRPr="00657DD2">
        <w:rPr>
          <w:rFonts w:ascii="Arial" w:hAnsi="Arial" w:cs="Arial"/>
        </w:rPr>
        <w:t xml:space="preserve">SI </w:t>
      </w:r>
      <w:proofErr w:type="spellStart"/>
      <w:r w:rsidRPr="00657DD2">
        <w:rPr>
          <w:rFonts w:ascii="Arial" w:hAnsi="Arial" w:cs="Arial"/>
        </w:rPr>
        <w:t>units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used</w:t>
      </w:r>
      <w:proofErr w:type="spellEnd"/>
      <w:r w:rsidRPr="00657DD2">
        <w:rPr>
          <w:rFonts w:ascii="Arial" w:hAnsi="Arial" w:cs="Arial"/>
        </w:rPr>
        <w:t xml:space="preserve">. </w:t>
      </w:r>
      <w:proofErr w:type="spellStart"/>
      <w:r w:rsidRPr="00657DD2">
        <w:rPr>
          <w:rFonts w:ascii="Arial" w:hAnsi="Arial" w:cs="Arial"/>
        </w:rPr>
        <w:t>Abbreviations</w:t>
      </w:r>
      <w:proofErr w:type="spellEnd"/>
      <w:r w:rsidRPr="00657DD2">
        <w:rPr>
          <w:rFonts w:ascii="Arial" w:hAnsi="Arial" w:cs="Arial"/>
        </w:rPr>
        <w:t xml:space="preserve"> for </w:t>
      </w:r>
      <w:proofErr w:type="spellStart"/>
      <w:r w:rsidRPr="00657DD2">
        <w:rPr>
          <w:rFonts w:ascii="Arial" w:hAnsi="Arial" w:cs="Arial"/>
        </w:rPr>
        <w:t>units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used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only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when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long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or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unwieldy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names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occur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frequently</w:t>
      </w:r>
      <w:proofErr w:type="spellEnd"/>
      <w:r w:rsidRPr="00657DD2"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newer</w:t>
      </w:r>
      <w:proofErr w:type="spellEnd"/>
      <w:r w:rsidRPr="00657DD2">
        <w:rPr>
          <w:rFonts w:ascii="Arial" w:hAnsi="Arial" w:cs="Arial"/>
        </w:rPr>
        <w:t xml:space="preserve"> in the </w:t>
      </w:r>
      <w:proofErr w:type="spellStart"/>
      <w:r w:rsidRPr="00657DD2">
        <w:rPr>
          <w:rFonts w:ascii="Arial" w:hAnsi="Arial" w:cs="Arial"/>
        </w:rPr>
        <w:t>title</w:t>
      </w:r>
      <w:proofErr w:type="spellEnd"/>
      <w:r w:rsidRPr="00657DD2">
        <w:rPr>
          <w:rFonts w:ascii="Arial" w:hAnsi="Arial" w:cs="Arial"/>
        </w:rPr>
        <w:t xml:space="preserve">. </w:t>
      </w:r>
      <w:proofErr w:type="spellStart"/>
      <w:r w:rsidRPr="00657DD2">
        <w:rPr>
          <w:rFonts w:ascii="Arial" w:hAnsi="Arial" w:cs="Arial"/>
        </w:rPr>
        <w:t>They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given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at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first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mention</w:t>
      </w:r>
      <w:proofErr w:type="spellEnd"/>
      <w:r w:rsidRPr="00657DD2">
        <w:rPr>
          <w:rFonts w:ascii="Arial" w:hAnsi="Arial" w:cs="Arial"/>
        </w:rPr>
        <w:t xml:space="preserve"> of the </w:t>
      </w:r>
      <w:proofErr w:type="spellStart"/>
      <w:r w:rsidRPr="00657DD2">
        <w:rPr>
          <w:rFonts w:ascii="Arial" w:hAnsi="Arial" w:cs="Arial"/>
        </w:rPr>
        <w:t>name</w:t>
      </w:r>
      <w:proofErr w:type="spellEnd"/>
      <w:r w:rsidRPr="00657DD2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Currently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="004B5F49">
        <w:rPr>
          <w:rFonts w:ascii="Arial" w:hAnsi="Arial" w:cs="Arial"/>
        </w:rPr>
        <w:t>recognized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chemical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nomenclature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used</w:t>
      </w:r>
      <w:proofErr w:type="spellEnd"/>
      <w:r w:rsidRPr="00657DD2">
        <w:rPr>
          <w:rFonts w:ascii="Arial" w:hAnsi="Arial" w:cs="Arial"/>
        </w:rPr>
        <w:t xml:space="preserve">, </w:t>
      </w:r>
      <w:proofErr w:type="spellStart"/>
      <w:r w:rsidRPr="00657DD2">
        <w:rPr>
          <w:rFonts w:ascii="Arial" w:hAnsi="Arial" w:cs="Arial"/>
        </w:rPr>
        <w:t>although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commonly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accepted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trivial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names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may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used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where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there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is</w:t>
      </w:r>
      <w:proofErr w:type="spellEnd"/>
      <w:r w:rsidRPr="00657DD2">
        <w:rPr>
          <w:rFonts w:ascii="Arial" w:hAnsi="Arial" w:cs="Arial"/>
        </w:rPr>
        <w:t xml:space="preserve"> no </w:t>
      </w:r>
      <w:proofErr w:type="spellStart"/>
      <w:r w:rsidRPr="00657DD2">
        <w:rPr>
          <w:rFonts w:ascii="Arial" w:hAnsi="Arial" w:cs="Arial"/>
        </w:rPr>
        <w:t>risk</w:t>
      </w:r>
      <w:proofErr w:type="spellEnd"/>
      <w:r w:rsidRPr="00657DD2">
        <w:rPr>
          <w:rFonts w:ascii="Arial" w:hAnsi="Arial" w:cs="Arial"/>
        </w:rPr>
        <w:t xml:space="preserve"> of </w:t>
      </w:r>
      <w:proofErr w:type="spellStart"/>
      <w:r w:rsidRPr="00657DD2">
        <w:rPr>
          <w:rFonts w:ascii="Arial" w:hAnsi="Arial" w:cs="Arial"/>
        </w:rPr>
        <w:t>ambiguity</w:t>
      </w:r>
      <w:proofErr w:type="spellEnd"/>
      <w:r w:rsidRPr="00657DD2">
        <w:rPr>
          <w:rFonts w:ascii="Arial" w:hAnsi="Arial" w:cs="Arial"/>
        </w:rPr>
        <w:t>.</w:t>
      </w:r>
    </w:p>
    <w:p w14:paraId="01B63C9D" w14:textId="3D9E1930" w:rsidR="00657DD2" w:rsidRPr="00657DD2" w:rsidRDefault="00657DD2" w:rsidP="00657DD2">
      <w:pPr>
        <w:rPr>
          <w:rFonts w:ascii="Arial" w:hAnsi="Arial" w:cs="Arial"/>
          <w:b/>
          <w:bCs/>
        </w:rPr>
      </w:pPr>
      <w:proofErr w:type="spellStart"/>
      <w:r w:rsidRPr="00657DD2">
        <w:rPr>
          <w:rFonts w:ascii="Arial" w:hAnsi="Arial" w:cs="Arial"/>
          <w:b/>
          <w:bCs/>
        </w:rPr>
        <w:t>Figures</w:t>
      </w:r>
      <w:proofErr w:type="spellEnd"/>
      <w:r w:rsidRPr="00657DD2">
        <w:rPr>
          <w:rFonts w:ascii="Arial" w:hAnsi="Arial" w:cs="Arial"/>
          <w:b/>
          <w:bCs/>
        </w:rPr>
        <w:t xml:space="preserve">, Mathematical </w:t>
      </w:r>
      <w:proofErr w:type="spellStart"/>
      <w:r w:rsidRPr="00657DD2">
        <w:rPr>
          <w:rFonts w:ascii="Arial" w:hAnsi="Arial" w:cs="Arial"/>
          <w:b/>
          <w:bCs/>
        </w:rPr>
        <w:t>Formulas</w:t>
      </w:r>
      <w:proofErr w:type="spellEnd"/>
      <w:r w:rsidR="004B5F49">
        <w:rPr>
          <w:rFonts w:ascii="Arial" w:hAnsi="Arial" w:cs="Arial"/>
          <w:b/>
          <w:bCs/>
        </w:rPr>
        <w:t>,</w:t>
      </w:r>
      <w:r w:rsidRPr="00657DD2">
        <w:rPr>
          <w:rFonts w:ascii="Arial" w:hAnsi="Arial" w:cs="Arial"/>
          <w:b/>
          <w:bCs/>
        </w:rPr>
        <w:t xml:space="preserve"> and </w:t>
      </w:r>
      <w:proofErr w:type="spellStart"/>
      <w:r w:rsidRPr="00657DD2">
        <w:rPr>
          <w:rFonts w:ascii="Arial" w:hAnsi="Arial" w:cs="Arial"/>
          <w:b/>
          <w:bCs/>
        </w:rPr>
        <w:t>Tables</w:t>
      </w:r>
      <w:proofErr w:type="spellEnd"/>
    </w:p>
    <w:p w14:paraId="47401473" w14:textId="1532B3FE" w:rsidR="00657DD2" w:rsidRPr="00657DD2" w:rsidRDefault="00657DD2" w:rsidP="00657DD2">
      <w:pPr>
        <w:rPr>
          <w:rFonts w:ascii="Arial" w:hAnsi="Arial" w:cs="Arial"/>
        </w:rPr>
      </w:pPr>
      <w:proofErr w:type="spellStart"/>
      <w:r w:rsidRPr="00657DD2">
        <w:rPr>
          <w:rFonts w:ascii="Arial" w:hAnsi="Arial" w:cs="Arial"/>
        </w:rPr>
        <w:t>Tables</w:t>
      </w:r>
      <w:proofErr w:type="spellEnd"/>
      <w:r w:rsidRPr="00657DD2">
        <w:rPr>
          <w:rFonts w:ascii="Arial" w:hAnsi="Arial" w:cs="Arial"/>
        </w:rPr>
        <w:t xml:space="preserve"> and </w:t>
      </w:r>
      <w:proofErr w:type="spellStart"/>
      <w:r w:rsidRPr="00657DD2">
        <w:rPr>
          <w:rFonts w:ascii="Arial" w:hAnsi="Arial" w:cs="Arial"/>
        </w:rPr>
        <w:t>Figures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pasted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after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text</w:t>
      </w:r>
      <w:proofErr w:type="spellEnd"/>
      <w:r w:rsidRPr="00657DD2">
        <w:rPr>
          <w:rFonts w:ascii="Arial" w:hAnsi="Arial" w:cs="Arial"/>
        </w:rPr>
        <w:t xml:space="preserve"> of the </w:t>
      </w:r>
      <w:proofErr w:type="spellStart"/>
      <w:r w:rsidRPr="00657DD2">
        <w:rPr>
          <w:rFonts w:ascii="Arial" w:hAnsi="Arial" w:cs="Arial"/>
        </w:rPr>
        <w:t>article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along</w:t>
      </w:r>
      <w:proofErr w:type="spellEnd"/>
      <w:r w:rsidRPr="00657DD2">
        <w:rPr>
          <w:rFonts w:ascii="Arial" w:hAnsi="Arial" w:cs="Arial"/>
        </w:rPr>
        <w:t xml:space="preserve"> with </w:t>
      </w:r>
      <w:proofErr w:type="spellStart"/>
      <w:r w:rsidRPr="00657DD2">
        <w:rPr>
          <w:rFonts w:ascii="Arial" w:hAnsi="Arial" w:cs="Arial"/>
        </w:rPr>
        <w:t>their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captions</w:t>
      </w:r>
      <w:proofErr w:type="spellEnd"/>
      <w:r w:rsidRPr="00657DD2">
        <w:rPr>
          <w:rFonts w:ascii="Arial" w:hAnsi="Arial" w:cs="Arial"/>
        </w:rPr>
        <w:t>.</w:t>
      </w:r>
      <w:r w:rsidRPr="00657DD2">
        <w:rPr>
          <w:rFonts w:ascii="Arial" w:hAnsi="Arial" w:cs="Arial"/>
        </w:rPr>
        <w:br/>
        <w:t xml:space="preserve">Mathematical and </w:t>
      </w:r>
      <w:proofErr w:type="spellStart"/>
      <w:r w:rsidRPr="00657DD2">
        <w:rPr>
          <w:rFonts w:ascii="Arial" w:hAnsi="Arial" w:cs="Arial"/>
        </w:rPr>
        <w:t>physical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formulas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presented</w:t>
      </w:r>
      <w:proofErr w:type="spellEnd"/>
      <w:r w:rsidRPr="00657DD2">
        <w:rPr>
          <w:rFonts w:ascii="Arial" w:hAnsi="Arial" w:cs="Arial"/>
        </w:rPr>
        <w:t xml:space="preserve"> in the MS Word </w:t>
      </w:r>
      <w:proofErr w:type="spellStart"/>
      <w:r w:rsidRPr="00657DD2">
        <w:rPr>
          <w:rFonts w:ascii="Arial" w:hAnsi="Arial" w:cs="Arial"/>
        </w:rPr>
        <w:t>formula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editor</w:t>
      </w:r>
      <w:proofErr w:type="spellEnd"/>
      <w:r w:rsidRPr="00657DD2">
        <w:rPr>
          <w:rFonts w:ascii="Arial" w:hAnsi="Arial" w:cs="Arial"/>
        </w:rPr>
        <w:t>.</w:t>
      </w:r>
      <w:r w:rsidRPr="00657DD2">
        <w:rPr>
          <w:rFonts w:ascii="Arial" w:hAnsi="Arial" w:cs="Arial"/>
        </w:rPr>
        <w:br/>
      </w:r>
      <w:proofErr w:type="spellStart"/>
      <w:r w:rsidRPr="00657DD2">
        <w:rPr>
          <w:rFonts w:ascii="Arial" w:hAnsi="Arial" w:cs="Arial"/>
        </w:rPr>
        <w:t>Authors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are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encouraged</w:t>
      </w:r>
      <w:proofErr w:type="spellEnd"/>
      <w:r w:rsidRPr="00657DD2">
        <w:rPr>
          <w:rFonts w:ascii="Arial" w:hAnsi="Arial" w:cs="Arial"/>
        </w:rPr>
        <w:t xml:space="preserve"> to </w:t>
      </w:r>
      <w:proofErr w:type="spellStart"/>
      <w:r w:rsidRPr="00657DD2">
        <w:rPr>
          <w:rFonts w:ascii="Arial" w:hAnsi="Arial" w:cs="Arial"/>
        </w:rPr>
        <w:t>supply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electronic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versions</w:t>
      </w:r>
      <w:proofErr w:type="spellEnd"/>
      <w:r w:rsidRPr="00657DD2">
        <w:rPr>
          <w:rFonts w:ascii="Arial" w:hAnsi="Arial" w:cs="Arial"/>
        </w:rPr>
        <w:t xml:space="preserve"> of </w:t>
      </w:r>
      <w:r w:rsidR="004B5F49">
        <w:rPr>
          <w:rFonts w:ascii="Arial" w:hAnsi="Arial" w:cs="Arial"/>
        </w:rPr>
        <w:t xml:space="preserve">the </w:t>
      </w:r>
      <w:proofErr w:type="spellStart"/>
      <w:r w:rsidRPr="00657DD2">
        <w:rPr>
          <w:rFonts w:ascii="Arial" w:hAnsi="Arial" w:cs="Arial"/>
        </w:rPr>
        <w:t>figures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after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acceptance</w:t>
      </w:r>
      <w:proofErr w:type="spellEnd"/>
      <w:r w:rsidRPr="00657DD2">
        <w:rPr>
          <w:rFonts w:ascii="Arial" w:hAnsi="Arial" w:cs="Arial"/>
        </w:rPr>
        <w:t xml:space="preserve"> of the </w:t>
      </w:r>
      <w:proofErr w:type="spellStart"/>
      <w:r w:rsidRPr="00657DD2">
        <w:rPr>
          <w:rFonts w:ascii="Arial" w:hAnsi="Arial" w:cs="Arial"/>
        </w:rPr>
        <w:t>paper</w:t>
      </w:r>
      <w:proofErr w:type="spellEnd"/>
      <w:r w:rsidRPr="00657DD2">
        <w:rPr>
          <w:rFonts w:ascii="Arial" w:hAnsi="Arial" w:cs="Arial"/>
        </w:rPr>
        <w:t xml:space="preserve">. </w:t>
      </w:r>
      <w:proofErr w:type="spellStart"/>
      <w:r w:rsidRPr="00657DD2">
        <w:rPr>
          <w:rFonts w:ascii="Arial" w:hAnsi="Arial" w:cs="Arial"/>
        </w:rPr>
        <w:t>Figure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drawings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submitted</w:t>
      </w:r>
      <w:proofErr w:type="spellEnd"/>
      <w:r w:rsidRPr="00657DD2">
        <w:rPr>
          <w:rFonts w:ascii="Arial" w:hAnsi="Arial" w:cs="Arial"/>
        </w:rPr>
        <w:t xml:space="preserve"> in </w:t>
      </w:r>
      <w:proofErr w:type="spellStart"/>
      <w:r w:rsidRPr="00657DD2">
        <w:rPr>
          <w:rFonts w:ascii="Arial" w:hAnsi="Arial" w:cs="Arial"/>
        </w:rPr>
        <w:t>vector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graphics</w:t>
      </w:r>
      <w:proofErr w:type="spellEnd"/>
      <w:r w:rsidRPr="00657DD2">
        <w:rPr>
          <w:rFonts w:ascii="Arial" w:hAnsi="Arial" w:cs="Arial"/>
        </w:rPr>
        <w:t xml:space="preserve"> form (Corel, Excel, </w:t>
      </w:r>
      <w:proofErr w:type="spellStart"/>
      <w:r w:rsidRPr="00657DD2">
        <w:rPr>
          <w:rFonts w:ascii="Arial" w:hAnsi="Arial" w:cs="Arial"/>
        </w:rPr>
        <w:t>Statistica</w:t>
      </w:r>
      <w:proofErr w:type="spellEnd"/>
      <w:r w:rsidRPr="00657DD2">
        <w:rPr>
          <w:rFonts w:ascii="Arial" w:hAnsi="Arial" w:cs="Arial"/>
        </w:rPr>
        <w:t xml:space="preserve">, Word </w:t>
      </w:r>
      <w:proofErr w:type="spellStart"/>
      <w:r w:rsidRPr="00657DD2">
        <w:rPr>
          <w:rFonts w:ascii="Arial" w:hAnsi="Arial" w:cs="Arial"/>
        </w:rPr>
        <w:t>documents</w:t>
      </w:r>
      <w:proofErr w:type="spellEnd"/>
      <w:r w:rsidRPr="00657DD2">
        <w:rPr>
          <w:rFonts w:ascii="Arial" w:hAnsi="Arial" w:cs="Arial"/>
        </w:rPr>
        <w:t xml:space="preserve">). </w:t>
      </w:r>
      <w:proofErr w:type="spellStart"/>
      <w:r w:rsidRPr="00657DD2">
        <w:rPr>
          <w:rFonts w:ascii="Arial" w:hAnsi="Arial" w:cs="Arial"/>
        </w:rPr>
        <w:t>Figure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drawings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developed</w:t>
      </w:r>
      <w:proofErr w:type="spellEnd"/>
      <w:r w:rsidRPr="00657DD2">
        <w:rPr>
          <w:rFonts w:ascii="Arial" w:hAnsi="Arial" w:cs="Arial"/>
        </w:rPr>
        <w:t xml:space="preserve"> in </w:t>
      </w:r>
      <w:proofErr w:type="spellStart"/>
      <w:r w:rsidRPr="00657DD2">
        <w:rPr>
          <w:rFonts w:ascii="Arial" w:hAnsi="Arial" w:cs="Arial"/>
        </w:rPr>
        <w:t>other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specialist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applications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saved</w:t>
      </w:r>
      <w:proofErr w:type="spellEnd"/>
      <w:r w:rsidRPr="00657DD2">
        <w:rPr>
          <w:rFonts w:ascii="Arial" w:hAnsi="Arial" w:cs="Arial"/>
        </w:rPr>
        <w:t xml:space="preserve"> in Windows </w:t>
      </w:r>
      <w:proofErr w:type="spellStart"/>
      <w:r w:rsidRPr="00657DD2">
        <w:rPr>
          <w:rFonts w:ascii="Arial" w:hAnsi="Arial" w:cs="Arial"/>
        </w:rPr>
        <w:t>Metafile</w:t>
      </w:r>
      <w:proofErr w:type="spellEnd"/>
      <w:r w:rsidRPr="00657DD2">
        <w:rPr>
          <w:rFonts w:ascii="Arial" w:hAnsi="Arial" w:cs="Arial"/>
        </w:rPr>
        <w:t xml:space="preserve"> (*.</w:t>
      </w:r>
      <w:proofErr w:type="spellStart"/>
      <w:r w:rsidRPr="00657DD2">
        <w:rPr>
          <w:rFonts w:ascii="Arial" w:hAnsi="Arial" w:cs="Arial"/>
        </w:rPr>
        <w:t>wmf</w:t>
      </w:r>
      <w:proofErr w:type="spellEnd"/>
      <w:r w:rsidRPr="00657DD2">
        <w:rPr>
          <w:rFonts w:ascii="Arial" w:hAnsi="Arial" w:cs="Arial"/>
        </w:rPr>
        <w:t xml:space="preserve">) format </w:t>
      </w:r>
      <w:proofErr w:type="spellStart"/>
      <w:r w:rsidRPr="00657DD2">
        <w:rPr>
          <w:rFonts w:ascii="Arial" w:hAnsi="Arial" w:cs="Arial"/>
        </w:rPr>
        <w:t>that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can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imported</w:t>
      </w:r>
      <w:proofErr w:type="spellEnd"/>
      <w:r w:rsidRPr="00657DD2">
        <w:rPr>
          <w:rFonts w:ascii="Arial" w:hAnsi="Arial" w:cs="Arial"/>
        </w:rPr>
        <w:t xml:space="preserve"> to Corel.</w:t>
      </w:r>
    </w:p>
    <w:p w14:paraId="005D4937" w14:textId="77777777" w:rsidR="00657DD2" w:rsidRPr="00657DD2" w:rsidRDefault="00657DD2" w:rsidP="00657DD2">
      <w:pPr>
        <w:rPr>
          <w:rFonts w:ascii="Arial" w:hAnsi="Arial" w:cs="Arial"/>
          <w:b/>
          <w:bCs/>
        </w:rPr>
      </w:pPr>
      <w:r w:rsidRPr="00657DD2">
        <w:rPr>
          <w:rFonts w:ascii="Arial" w:hAnsi="Arial" w:cs="Arial"/>
          <w:b/>
          <w:bCs/>
        </w:rPr>
        <w:t>Copyright</w:t>
      </w:r>
    </w:p>
    <w:p w14:paraId="15CE6766" w14:textId="015B907C" w:rsidR="00657DD2" w:rsidRPr="00657DD2" w:rsidRDefault="00657DD2" w:rsidP="00657DD2">
      <w:pPr>
        <w:rPr>
          <w:rFonts w:ascii="Arial" w:hAnsi="Arial" w:cs="Arial"/>
        </w:rPr>
      </w:pPr>
      <w:proofErr w:type="spellStart"/>
      <w:r w:rsidRPr="00657DD2">
        <w:rPr>
          <w:rFonts w:ascii="Arial" w:hAnsi="Arial" w:cs="Arial"/>
        </w:rPr>
        <w:t>All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authors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must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sign</w:t>
      </w:r>
      <w:proofErr w:type="spellEnd"/>
      <w:r w:rsidRPr="00657DD2">
        <w:rPr>
          <w:rFonts w:ascii="Arial" w:hAnsi="Arial" w:cs="Arial"/>
        </w:rPr>
        <w:t xml:space="preserve"> the “Transfer of Copyright” </w:t>
      </w:r>
      <w:proofErr w:type="spellStart"/>
      <w:r w:rsidRPr="00657DD2">
        <w:rPr>
          <w:rFonts w:ascii="Arial" w:hAnsi="Arial" w:cs="Arial"/>
        </w:rPr>
        <w:t>agreement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before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article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can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published</w:t>
      </w:r>
      <w:proofErr w:type="spellEnd"/>
      <w:r w:rsidRPr="00657DD2">
        <w:rPr>
          <w:rFonts w:ascii="Arial" w:hAnsi="Arial" w:cs="Arial"/>
        </w:rPr>
        <w:t xml:space="preserve">. </w:t>
      </w:r>
      <w:proofErr w:type="spellStart"/>
      <w:r w:rsidRPr="00657DD2">
        <w:rPr>
          <w:rFonts w:ascii="Arial" w:hAnsi="Arial" w:cs="Arial"/>
        </w:rPr>
        <w:t>This</w:t>
      </w:r>
      <w:proofErr w:type="spellEnd"/>
      <w:r w:rsidRPr="00657DD2">
        <w:rPr>
          <w:rFonts w:ascii="Arial" w:hAnsi="Arial" w:cs="Arial"/>
        </w:rPr>
        <w:t xml:space="preserve"> transfer </w:t>
      </w:r>
      <w:proofErr w:type="spellStart"/>
      <w:r w:rsidRPr="00657DD2">
        <w:rPr>
          <w:rFonts w:ascii="Arial" w:hAnsi="Arial" w:cs="Arial"/>
        </w:rPr>
        <w:t>agreement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enables</w:t>
      </w:r>
      <w:proofErr w:type="spellEnd"/>
      <w:r w:rsidRPr="00657DD2">
        <w:rPr>
          <w:rFonts w:ascii="Arial" w:hAnsi="Arial" w:cs="Arial"/>
        </w:rPr>
        <w:t xml:space="preserve"> UWM </w:t>
      </w:r>
      <w:proofErr w:type="spellStart"/>
      <w:r w:rsidRPr="00657DD2">
        <w:rPr>
          <w:rFonts w:ascii="Arial" w:hAnsi="Arial" w:cs="Arial"/>
        </w:rPr>
        <w:t>Publishers</w:t>
      </w:r>
      <w:proofErr w:type="spellEnd"/>
      <w:r w:rsidRPr="00657DD2">
        <w:rPr>
          <w:rFonts w:ascii="Arial" w:hAnsi="Arial" w:cs="Arial"/>
        </w:rPr>
        <w:t xml:space="preserve"> to </w:t>
      </w:r>
      <w:proofErr w:type="spellStart"/>
      <w:r w:rsidRPr="00657DD2">
        <w:rPr>
          <w:rFonts w:ascii="Arial" w:hAnsi="Arial" w:cs="Arial"/>
        </w:rPr>
        <w:t>protect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copyrighted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material</w:t>
      </w:r>
      <w:proofErr w:type="spellEnd"/>
      <w:r w:rsidRPr="00657DD2">
        <w:rPr>
          <w:rFonts w:ascii="Arial" w:hAnsi="Arial" w:cs="Arial"/>
        </w:rPr>
        <w:t xml:space="preserve"> for </w:t>
      </w:r>
      <w:proofErr w:type="spellStart"/>
      <w:r w:rsidRPr="00657DD2">
        <w:rPr>
          <w:rFonts w:ascii="Arial" w:hAnsi="Arial" w:cs="Arial"/>
        </w:rPr>
        <w:t>authors</w:t>
      </w:r>
      <w:proofErr w:type="spellEnd"/>
      <w:r w:rsidRPr="00657DD2">
        <w:rPr>
          <w:rFonts w:ascii="Arial" w:hAnsi="Arial" w:cs="Arial"/>
        </w:rPr>
        <w:t xml:space="preserve">, but </w:t>
      </w:r>
      <w:proofErr w:type="spellStart"/>
      <w:r w:rsidRPr="00657DD2">
        <w:rPr>
          <w:rFonts w:ascii="Arial" w:hAnsi="Arial" w:cs="Arial"/>
        </w:rPr>
        <w:t>does</w:t>
      </w:r>
      <w:proofErr w:type="spellEnd"/>
      <w:r w:rsidRPr="00657DD2">
        <w:rPr>
          <w:rFonts w:ascii="Arial" w:hAnsi="Arial" w:cs="Arial"/>
        </w:rPr>
        <w:t xml:space="preserve"> not </w:t>
      </w:r>
      <w:proofErr w:type="spellStart"/>
      <w:r w:rsidRPr="00657DD2">
        <w:rPr>
          <w:rFonts w:ascii="Arial" w:hAnsi="Arial" w:cs="Arial"/>
        </w:rPr>
        <w:t>relinquish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authors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propriety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rights</w:t>
      </w:r>
      <w:proofErr w:type="spellEnd"/>
      <w:r w:rsidRPr="00657DD2">
        <w:rPr>
          <w:rFonts w:ascii="Arial" w:hAnsi="Arial" w:cs="Arial"/>
        </w:rPr>
        <w:t xml:space="preserve">. The copyright transfer </w:t>
      </w:r>
      <w:proofErr w:type="spellStart"/>
      <w:r w:rsidRPr="00657DD2">
        <w:rPr>
          <w:rFonts w:ascii="Arial" w:hAnsi="Arial" w:cs="Arial"/>
        </w:rPr>
        <w:t>covers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exclusive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rights</w:t>
      </w:r>
      <w:proofErr w:type="spellEnd"/>
      <w:r w:rsidRPr="00657DD2">
        <w:rPr>
          <w:rFonts w:ascii="Arial" w:hAnsi="Arial" w:cs="Arial"/>
        </w:rPr>
        <w:t xml:space="preserve"> to </w:t>
      </w:r>
      <w:proofErr w:type="spellStart"/>
      <w:r w:rsidRPr="00657DD2">
        <w:rPr>
          <w:rFonts w:ascii="Arial" w:hAnsi="Arial" w:cs="Arial"/>
        </w:rPr>
        <w:t>reproduce</w:t>
      </w:r>
      <w:proofErr w:type="spellEnd"/>
      <w:r w:rsidRPr="00657DD2">
        <w:rPr>
          <w:rFonts w:ascii="Arial" w:hAnsi="Arial" w:cs="Arial"/>
        </w:rPr>
        <w:t xml:space="preserve"> and </w:t>
      </w:r>
      <w:proofErr w:type="spellStart"/>
      <w:r w:rsidRPr="00657DD2">
        <w:rPr>
          <w:rFonts w:ascii="Arial" w:hAnsi="Arial" w:cs="Arial"/>
        </w:rPr>
        <w:t>distribute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article</w:t>
      </w:r>
      <w:proofErr w:type="spellEnd"/>
      <w:r w:rsidRPr="00657DD2">
        <w:rPr>
          <w:rFonts w:ascii="Arial" w:hAnsi="Arial" w:cs="Arial"/>
        </w:rPr>
        <w:t xml:space="preserve">, </w:t>
      </w:r>
      <w:proofErr w:type="spellStart"/>
      <w:r w:rsidRPr="00657DD2">
        <w:rPr>
          <w:rFonts w:ascii="Arial" w:hAnsi="Arial" w:cs="Arial"/>
        </w:rPr>
        <w:t>including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reprints</w:t>
      </w:r>
      <w:proofErr w:type="spellEnd"/>
      <w:r w:rsidRPr="00657DD2">
        <w:rPr>
          <w:rFonts w:ascii="Arial" w:hAnsi="Arial" w:cs="Arial"/>
        </w:rPr>
        <w:t xml:space="preserve">, </w:t>
      </w:r>
      <w:proofErr w:type="spellStart"/>
      <w:r w:rsidRPr="00657DD2">
        <w:rPr>
          <w:rFonts w:ascii="Arial" w:hAnsi="Arial" w:cs="Arial"/>
        </w:rPr>
        <w:t>photographic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reproductions</w:t>
      </w:r>
      <w:proofErr w:type="spellEnd"/>
      <w:r w:rsidRPr="00657DD2">
        <w:rPr>
          <w:rFonts w:ascii="Arial" w:hAnsi="Arial" w:cs="Arial"/>
        </w:rPr>
        <w:t xml:space="preserve">, </w:t>
      </w:r>
      <w:proofErr w:type="spellStart"/>
      <w:r w:rsidRPr="00657DD2">
        <w:rPr>
          <w:rFonts w:ascii="Arial" w:hAnsi="Arial" w:cs="Arial"/>
        </w:rPr>
        <w:t>microform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or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any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other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reproductions</w:t>
      </w:r>
      <w:proofErr w:type="spellEnd"/>
      <w:r w:rsidRPr="00657DD2">
        <w:rPr>
          <w:rFonts w:ascii="Arial" w:hAnsi="Arial" w:cs="Arial"/>
        </w:rPr>
        <w:t xml:space="preserve"> of </w:t>
      </w:r>
      <w:proofErr w:type="spellStart"/>
      <w:r w:rsidRPr="00657DD2">
        <w:rPr>
          <w:rFonts w:ascii="Arial" w:hAnsi="Arial" w:cs="Arial"/>
        </w:rPr>
        <w:t>similar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nature</w:t>
      </w:r>
      <w:proofErr w:type="spellEnd"/>
      <w:r w:rsidRPr="00657DD2">
        <w:rPr>
          <w:rFonts w:ascii="Arial" w:hAnsi="Arial" w:cs="Arial"/>
        </w:rPr>
        <w:t xml:space="preserve"> and </w:t>
      </w:r>
      <w:proofErr w:type="spellStart"/>
      <w:r w:rsidRPr="00657DD2">
        <w:rPr>
          <w:rFonts w:ascii="Arial" w:hAnsi="Arial" w:cs="Arial"/>
        </w:rPr>
        <w:t>translations</w:t>
      </w:r>
      <w:proofErr w:type="spellEnd"/>
      <w:r w:rsidRPr="00657DD2">
        <w:rPr>
          <w:rFonts w:ascii="Arial" w:hAnsi="Arial" w:cs="Arial"/>
        </w:rPr>
        <w:t xml:space="preserve"> and </w:t>
      </w:r>
      <w:proofErr w:type="spellStart"/>
      <w:r w:rsidRPr="00657DD2">
        <w:rPr>
          <w:rFonts w:ascii="Arial" w:hAnsi="Arial" w:cs="Arial"/>
        </w:rPr>
        <w:t>includes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right</w:t>
      </w:r>
      <w:proofErr w:type="spellEnd"/>
      <w:r w:rsidRPr="00657DD2">
        <w:rPr>
          <w:rFonts w:ascii="Arial" w:hAnsi="Arial" w:cs="Arial"/>
        </w:rPr>
        <w:t xml:space="preserve"> to </w:t>
      </w:r>
      <w:proofErr w:type="spellStart"/>
      <w:r w:rsidRPr="00657DD2">
        <w:rPr>
          <w:rFonts w:ascii="Arial" w:hAnsi="Arial" w:cs="Arial"/>
        </w:rPr>
        <w:t>adapt</w:t>
      </w:r>
      <w:proofErr w:type="spellEnd"/>
      <w:r w:rsidRPr="00657DD2">
        <w:rPr>
          <w:rFonts w:ascii="Arial" w:hAnsi="Arial" w:cs="Arial"/>
        </w:rPr>
        <w:t xml:space="preserve"> the </w:t>
      </w:r>
      <w:proofErr w:type="spellStart"/>
      <w:r w:rsidRPr="00657DD2">
        <w:rPr>
          <w:rFonts w:ascii="Arial" w:hAnsi="Arial" w:cs="Arial"/>
        </w:rPr>
        <w:t>article</w:t>
      </w:r>
      <w:proofErr w:type="spellEnd"/>
      <w:r w:rsidRPr="00657DD2">
        <w:rPr>
          <w:rFonts w:ascii="Arial" w:hAnsi="Arial" w:cs="Arial"/>
        </w:rPr>
        <w:t xml:space="preserve"> for </w:t>
      </w:r>
      <w:proofErr w:type="spellStart"/>
      <w:r w:rsidRPr="00657DD2">
        <w:rPr>
          <w:rFonts w:ascii="Arial" w:hAnsi="Arial" w:cs="Arial"/>
        </w:rPr>
        <w:t>use</w:t>
      </w:r>
      <w:proofErr w:type="spellEnd"/>
      <w:r w:rsidRPr="00657DD2">
        <w:rPr>
          <w:rFonts w:ascii="Arial" w:hAnsi="Arial" w:cs="Arial"/>
        </w:rPr>
        <w:t xml:space="preserve"> in </w:t>
      </w:r>
      <w:proofErr w:type="spellStart"/>
      <w:r w:rsidRPr="00657DD2">
        <w:rPr>
          <w:rFonts w:ascii="Arial" w:hAnsi="Arial" w:cs="Arial"/>
        </w:rPr>
        <w:t>conjunction</w:t>
      </w:r>
      <w:proofErr w:type="spellEnd"/>
      <w:r w:rsidRPr="00657DD2">
        <w:rPr>
          <w:rFonts w:ascii="Arial" w:hAnsi="Arial" w:cs="Arial"/>
        </w:rPr>
        <w:t xml:space="preserve"> with </w:t>
      </w:r>
      <w:proofErr w:type="spellStart"/>
      <w:r w:rsidRPr="00657DD2">
        <w:rPr>
          <w:rFonts w:ascii="Arial" w:hAnsi="Arial" w:cs="Arial"/>
        </w:rPr>
        <w:t>computer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systems</w:t>
      </w:r>
      <w:proofErr w:type="spellEnd"/>
      <w:r w:rsidRPr="00657DD2">
        <w:rPr>
          <w:rFonts w:ascii="Arial" w:hAnsi="Arial" w:cs="Arial"/>
        </w:rPr>
        <w:t xml:space="preserve"> and </w:t>
      </w:r>
      <w:proofErr w:type="spellStart"/>
      <w:r w:rsidRPr="00657DD2">
        <w:rPr>
          <w:rFonts w:ascii="Arial" w:hAnsi="Arial" w:cs="Arial"/>
        </w:rPr>
        <w:t>programs</w:t>
      </w:r>
      <w:proofErr w:type="spellEnd"/>
      <w:r w:rsidRPr="00657DD2">
        <w:rPr>
          <w:rFonts w:ascii="Arial" w:hAnsi="Arial" w:cs="Arial"/>
        </w:rPr>
        <w:t xml:space="preserve">, </w:t>
      </w:r>
      <w:proofErr w:type="spellStart"/>
      <w:r w:rsidRPr="00657DD2">
        <w:rPr>
          <w:rFonts w:ascii="Arial" w:hAnsi="Arial" w:cs="Arial"/>
        </w:rPr>
        <w:t>including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reproduction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or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publication</w:t>
      </w:r>
      <w:proofErr w:type="spellEnd"/>
      <w:r w:rsidRPr="00657DD2">
        <w:rPr>
          <w:rFonts w:ascii="Arial" w:hAnsi="Arial" w:cs="Arial"/>
        </w:rPr>
        <w:t xml:space="preserve"> in </w:t>
      </w:r>
      <w:proofErr w:type="spellStart"/>
      <w:r w:rsidR="004B5F49">
        <w:rPr>
          <w:rFonts w:ascii="Arial" w:hAnsi="Arial" w:cs="Arial"/>
        </w:rPr>
        <w:t>machine-readable</w:t>
      </w:r>
      <w:proofErr w:type="spellEnd"/>
      <w:r w:rsidRPr="00657DD2">
        <w:rPr>
          <w:rFonts w:ascii="Arial" w:hAnsi="Arial" w:cs="Arial"/>
        </w:rPr>
        <w:t xml:space="preserve"> form and </w:t>
      </w:r>
      <w:proofErr w:type="spellStart"/>
      <w:r w:rsidRPr="00657DD2">
        <w:rPr>
          <w:rFonts w:ascii="Arial" w:hAnsi="Arial" w:cs="Arial"/>
        </w:rPr>
        <w:t>incorporation</w:t>
      </w:r>
      <w:proofErr w:type="spellEnd"/>
      <w:r w:rsidRPr="00657DD2">
        <w:rPr>
          <w:rFonts w:ascii="Arial" w:hAnsi="Arial" w:cs="Arial"/>
        </w:rPr>
        <w:t xml:space="preserve"> in </w:t>
      </w:r>
      <w:r w:rsidR="004B5F49">
        <w:rPr>
          <w:rFonts w:ascii="Arial" w:hAnsi="Arial" w:cs="Arial"/>
        </w:rPr>
        <w:t xml:space="preserve">a </w:t>
      </w:r>
      <w:proofErr w:type="spellStart"/>
      <w:r w:rsidRPr="00657DD2">
        <w:rPr>
          <w:rFonts w:ascii="Arial" w:hAnsi="Arial" w:cs="Arial"/>
        </w:rPr>
        <w:t>retrieval</w:t>
      </w:r>
      <w:proofErr w:type="spellEnd"/>
      <w:r w:rsidRPr="00657DD2">
        <w:rPr>
          <w:rFonts w:ascii="Arial" w:hAnsi="Arial" w:cs="Arial"/>
        </w:rPr>
        <w:t xml:space="preserve"> system. </w:t>
      </w:r>
      <w:proofErr w:type="spellStart"/>
      <w:r w:rsidRPr="00657DD2">
        <w:rPr>
          <w:rFonts w:ascii="Arial" w:hAnsi="Arial" w:cs="Arial"/>
        </w:rPr>
        <w:t>Authors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are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responsible</w:t>
      </w:r>
      <w:proofErr w:type="spellEnd"/>
      <w:r w:rsidRPr="00657DD2">
        <w:rPr>
          <w:rFonts w:ascii="Arial" w:hAnsi="Arial" w:cs="Arial"/>
        </w:rPr>
        <w:t xml:space="preserve"> for </w:t>
      </w:r>
      <w:proofErr w:type="spellStart"/>
      <w:r w:rsidRPr="00657DD2">
        <w:rPr>
          <w:rFonts w:ascii="Arial" w:hAnsi="Arial" w:cs="Arial"/>
        </w:rPr>
        <w:t>obtaining</w:t>
      </w:r>
      <w:proofErr w:type="spellEnd"/>
      <w:r w:rsidRPr="00657DD2">
        <w:rPr>
          <w:rFonts w:ascii="Arial" w:hAnsi="Arial" w:cs="Arial"/>
        </w:rPr>
        <w:t xml:space="preserve"> from the copyright </w:t>
      </w:r>
      <w:proofErr w:type="spellStart"/>
      <w:r w:rsidRPr="00657DD2">
        <w:rPr>
          <w:rFonts w:ascii="Arial" w:hAnsi="Arial" w:cs="Arial"/>
        </w:rPr>
        <w:t>holder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permission</w:t>
      </w:r>
      <w:proofErr w:type="spellEnd"/>
      <w:r w:rsidRPr="00657DD2">
        <w:rPr>
          <w:rFonts w:ascii="Arial" w:hAnsi="Arial" w:cs="Arial"/>
        </w:rPr>
        <w:t xml:space="preserve"> to </w:t>
      </w:r>
      <w:proofErr w:type="spellStart"/>
      <w:r w:rsidRPr="00657DD2">
        <w:rPr>
          <w:rFonts w:ascii="Arial" w:hAnsi="Arial" w:cs="Arial"/>
        </w:rPr>
        <w:t>reproduce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any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figures</w:t>
      </w:r>
      <w:proofErr w:type="spellEnd"/>
      <w:r w:rsidRPr="00657DD2">
        <w:rPr>
          <w:rFonts w:ascii="Arial" w:hAnsi="Arial" w:cs="Arial"/>
        </w:rPr>
        <w:t xml:space="preserve"> for </w:t>
      </w:r>
      <w:proofErr w:type="spellStart"/>
      <w:r w:rsidRPr="00657DD2">
        <w:rPr>
          <w:rFonts w:ascii="Arial" w:hAnsi="Arial" w:cs="Arial"/>
        </w:rPr>
        <w:t>which</w:t>
      </w:r>
      <w:proofErr w:type="spellEnd"/>
      <w:r w:rsidRPr="00657DD2">
        <w:rPr>
          <w:rFonts w:ascii="Arial" w:hAnsi="Arial" w:cs="Arial"/>
        </w:rPr>
        <w:t xml:space="preserve"> copyright </w:t>
      </w:r>
      <w:proofErr w:type="spellStart"/>
      <w:r w:rsidR="004B5F49">
        <w:rPr>
          <w:rFonts w:ascii="Arial" w:hAnsi="Arial" w:cs="Arial"/>
        </w:rPr>
        <w:t>exists</w:t>
      </w:r>
      <w:proofErr w:type="spellEnd"/>
      <w:r w:rsidRPr="00657DD2">
        <w:rPr>
          <w:rFonts w:ascii="Arial" w:hAnsi="Arial" w:cs="Arial"/>
        </w:rPr>
        <w:t>.</w:t>
      </w:r>
    </w:p>
    <w:p w14:paraId="2A61722C" w14:textId="77777777" w:rsidR="00657DD2" w:rsidRPr="00657DD2" w:rsidRDefault="00657DD2" w:rsidP="00657DD2">
      <w:pPr>
        <w:rPr>
          <w:rFonts w:ascii="Arial" w:hAnsi="Arial" w:cs="Arial"/>
          <w:b/>
          <w:bCs/>
        </w:rPr>
      </w:pPr>
      <w:proofErr w:type="spellStart"/>
      <w:r w:rsidRPr="00657DD2">
        <w:rPr>
          <w:rFonts w:ascii="Arial" w:hAnsi="Arial" w:cs="Arial"/>
          <w:b/>
          <w:bCs/>
        </w:rPr>
        <w:t>Proofs</w:t>
      </w:r>
      <w:proofErr w:type="spellEnd"/>
    </w:p>
    <w:p w14:paraId="7765DA14" w14:textId="77777777" w:rsidR="00657DD2" w:rsidRPr="00657DD2" w:rsidRDefault="00657DD2" w:rsidP="00657DD2">
      <w:pPr>
        <w:rPr>
          <w:rFonts w:ascii="Arial" w:hAnsi="Arial" w:cs="Arial"/>
        </w:rPr>
      </w:pPr>
      <w:r w:rsidRPr="00657DD2">
        <w:rPr>
          <w:rFonts w:ascii="Arial" w:hAnsi="Arial" w:cs="Arial"/>
        </w:rPr>
        <w:t xml:space="preserve">The </w:t>
      </w:r>
      <w:proofErr w:type="spellStart"/>
      <w:r w:rsidRPr="00657DD2">
        <w:rPr>
          <w:rFonts w:ascii="Arial" w:hAnsi="Arial" w:cs="Arial"/>
        </w:rPr>
        <w:t>responsible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author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will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receive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galley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proofs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which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should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returned</w:t>
      </w:r>
      <w:proofErr w:type="spellEnd"/>
      <w:r w:rsidRPr="00657DD2">
        <w:rPr>
          <w:rFonts w:ascii="Arial" w:hAnsi="Arial" w:cs="Arial"/>
        </w:rPr>
        <w:t xml:space="preserve"> as </w:t>
      </w:r>
      <w:proofErr w:type="spellStart"/>
      <w:r w:rsidRPr="00657DD2">
        <w:rPr>
          <w:rFonts w:ascii="Arial" w:hAnsi="Arial" w:cs="Arial"/>
        </w:rPr>
        <w:t>soon</w:t>
      </w:r>
      <w:proofErr w:type="spellEnd"/>
      <w:r w:rsidRPr="00657DD2">
        <w:rPr>
          <w:rFonts w:ascii="Arial" w:hAnsi="Arial" w:cs="Arial"/>
        </w:rPr>
        <w:t xml:space="preserve"> as </w:t>
      </w:r>
      <w:proofErr w:type="spellStart"/>
      <w:r w:rsidRPr="00657DD2">
        <w:rPr>
          <w:rFonts w:ascii="Arial" w:hAnsi="Arial" w:cs="Arial"/>
        </w:rPr>
        <w:t>possible</w:t>
      </w:r>
      <w:proofErr w:type="spellEnd"/>
      <w:r w:rsidRPr="00657DD2">
        <w:rPr>
          <w:rFonts w:ascii="Arial" w:hAnsi="Arial" w:cs="Arial"/>
        </w:rPr>
        <w:t xml:space="preserve">.  </w:t>
      </w:r>
      <w:proofErr w:type="spellStart"/>
      <w:r w:rsidRPr="00657DD2">
        <w:rPr>
          <w:rFonts w:ascii="Arial" w:hAnsi="Arial" w:cs="Arial"/>
        </w:rPr>
        <w:t>Corrections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are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restricted</w:t>
      </w:r>
      <w:proofErr w:type="spellEnd"/>
      <w:r w:rsidRPr="00657DD2">
        <w:rPr>
          <w:rFonts w:ascii="Arial" w:hAnsi="Arial" w:cs="Arial"/>
        </w:rPr>
        <w:t xml:space="preserve"> to </w:t>
      </w:r>
      <w:proofErr w:type="spellStart"/>
      <w:r w:rsidRPr="00657DD2">
        <w:rPr>
          <w:rFonts w:ascii="Arial" w:hAnsi="Arial" w:cs="Arial"/>
        </w:rPr>
        <w:t>orthography</w:t>
      </w:r>
      <w:proofErr w:type="spellEnd"/>
      <w:r w:rsidRPr="00657DD2">
        <w:rPr>
          <w:rFonts w:ascii="Arial" w:hAnsi="Arial" w:cs="Arial"/>
        </w:rPr>
        <w:t xml:space="preserve">, </w:t>
      </w:r>
      <w:proofErr w:type="spellStart"/>
      <w:r w:rsidRPr="00657DD2">
        <w:rPr>
          <w:rFonts w:ascii="Arial" w:hAnsi="Arial" w:cs="Arial"/>
        </w:rPr>
        <w:t>punctuation</w:t>
      </w:r>
      <w:proofErr w:type="spellEnd"/>
      <w:r w:rsidRPr="00657DD2">
        <w:rPr>
          <w:rFonts w:ascii="Arial" w:hAnsi="Arial" w:cs="Arial"/>
        </w:rPr>
        <w:t xml:space="preserve">, and </w:t>
      </w:r>
      <w:proofErr w:type="spellStart"/>
      <w:r w:rsidRPr="00657DD2">
        <w:rPr>
          <w:rFonts w:ascii="Arial" w:hAnsi="Arial" w:cs="Arial"/>
        </w:rPr>
        <w:t>errors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caused</w:t>
      </w:r>
      <w:proofErr w:type="spellEnd"/>
      <w:r w:rsidRPr="00657DD2">
        <w:rPr>
          <w:rFonts w:ascii="Arial" w:hAnsi="Arial" w:cs="Arial"/>
        </w:rPr>
        <w:t xml:space="preserve"> by the </w:t>
      </w:r>
      <w:proofErr w:type="spellStart"/>
      <w:r w:rsidRPr="00657DD2">
        <w:rPr>
          <w:rFonts w:ascii="Arial" w:hAnsi="Arial" w:cs="Arial"/>
        </w:rPr>
        <w:t>compositor</w:t>
      </w:r>
      <w:proofErr w:type="spellEnd"/>
      <w:r w:rsidRPr="00657DD2">
        <w:rPr>
          <w:rFonts w:ascii="Arial" w:hAnsi="Arial" w:cs="Arial"/>
        </w:rPr>
        <w:t xml:space="preserve">. </w:t>
      </w:r>
      <w:proofErr w:type="spellStart"/>
      <w:r w:rsidRPr="00657DD2">
        <w:rPr>
          <w:rFonts w:ascii="Arial" w:hAnsi="Arial" w:cs="Arial"/>
        </w:rPr>
        <w:t>Changes</w:t>
      </w:r>
      <w:proofErr w:type="spellEnd"/>
      <w:r w:rsidRPr="00657DD2">
        <w:rPr>
          <w:rFonts w:ascii="Arial" w:hAnsi="Arial" w:cs="Arial"/>
        </w:rPr>
        <w:t xml:space="preserve"> in </w:t>
      </w:r>
      <w:proofErr w:type="spellStart"/>
      <w:r w:rsidRPr="00657DD2">
        <w:rPr>
          <w:rFonts w:ascii="Arial" w:hAnsi="Arial" w:cs="Arial"/>
        </w:rPr>
        <w:t>wording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will</w:t>
      </w:r>
      <w:proofErr w:type="spellEnd"/>
      <w:r w:rsidRPr="00657DD2">
        <w:rPr>
          <w:rFonts w:ascii="Arial" w:hAnsi="Arial" w:cs="Arial"/>
        </w:rPr>
        <w:t xml:space="preserve"> not be </w:t>
      </w:r>
      <w:proofErr w:type="spellStart"/>
      <w:r w:rsidRPr="00657DD2">
        <w:rPr>
          <w:rFonts w:ascii="Arial" w:hAnsi="Arial" w:cs="Arial"/>
        </w:rPr>
        <w:t>taken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into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consideration</w:t>
      </w:r>
      <w:proofErr w:type="spellEnd"/>
      <w:r w:rsidRPr="00657DD2">
        <w:rPr>
          <w:rFonts w:ascii="Arial" w:hAnsi="Arial" w:cs="Arial"/>
        </w:rPr>
        <w:t xml:space="preserve">. The </w:t>
      </w:r>
      <w:proofErr w:type="spellStart"/>
      <w:r w:rsidRPr="00657DD2">
        <w:rPr>
          <w:rFonts w:ascii="Arial" w:hAnsi="Arial" w:cs="Arial"/>
        </w:rPr>
        <w:t>corresponding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author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will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receive</w:t>
      </w:r>
      <w:proofErr w:type="spellEnd"/>
      <w:r w:rsidRPr="00657DD2">
        <w:rPr>
          <w:rFonts w:ascii="Arial" w:hAnsi="Arial" w:cs="Arial"/>
        </w:rPr>
        <w:t xml:space="preserve"> five </w:t>
      </w:r>
      <w:proofErr w:type="spellStart"/>
      <w:r w:rsidRPr="00657DD2">
        <w:rPr>
          <w:rFonts w:ascii="Arial" w:hAnsi="Arial" w:cs="Arial"/>
        </w:rPr>
        <w:t>copies</w:t>
      </w:r>
      <w:proofErr w:type="spellEnd"/>
      <w:r w:rsidRPr="00657DD2">
        <w:rPr>
          <w:rFonts w:ascii="Arial" w:hAnsi="Arial" w:cs="Arial"/>
        </w:rPr>
        <w:t xml:space="preserve"> of the </w:t>
      </w:r>
      <w:proofErr w:type="spellStart"/>
      <w:r w:rsidRPr="00657DD2">
        <w:rPr>
          <w:rFonts w:ascii="Arial" w:hAnsi="Arial" w:cs="Arial"/>
        </w:rPr>
        <w:t>issue</w:t>
      </w:r>
      <w:proofErr w:type="spellEnd"/>
      <w:r w:rsidRPr="00657DD2">
        <w:rPr>
          <w:rFonts w:ascii="Arial" w:hAnsi="Arial" w:cs="Arial"/>
        </w:rPr>
        <w:t xml:space="preserve"> with the </w:t>
      </w:r>
      <w:proofErr w:type="spellStart"/>
      <w:r w:rsidRPr="00657DD2">
        <w:rPr>
          <w:rFonts w:ascii="Arial" w:hAnsi="Arial" w:cs="Arial"/>
        </w:rPr>
        <w:t>manuscript</w:t>
      </w:r>
      <w:proofErr w:type="spellEnd"/>
      <w:r w:rsidRPr="00657DD2">
        <w:rPr>
          <w:rFonts w:ascii="Arial" w:hAnsi="Arial" w:cs="Arial"/>
        </w:rPr>
        <w:t xml:space="preserve"> and pdf file. </w:t>
      </w:r>
      <w:proofErr w:type="spellStart"/>
      <w:r w:rsidRPr="00657DD2">
        <w:rPr>
          <w:rFonts w:ascii="Arial" w:hAnsi="Arial" w:cs="Arial"/>
        </w:rPr>
        <w:t>Additional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copies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can</w:t>
      </w:r>
      <w:proofErr w:type="spellEnd"/>
      <w:r w:rsidRPr="00657DD2">
        <w:rPr>
          <w:rFonts w:ascii="Arial" w:hAnsi="Arial" w:cs="Arial"/>
        </w:rPr>
        <w:t xml:space="preserve"> be </w:t>
      </w:r>
      <w:proofErr w:type="spellStart"/>
      <w:r w:rsidRPr="00657DD2">
        <w:rPr>
          <w:rFonts w:ascii="Arial" w:hAnsi="Arial" w:cs="Arial"/>
        </w:rPr>
        <w:t>ordered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at</w:t>
      </w:r>
      <w:proofErr w:type="spellEnd"/>
      <w:r w:rsidRPr="00657DD2">
        <w:rPr>
          <w:rFonts w:ascii="Arial" w:hAnsi="Arial" w:cs="Arial"/>
        </w:rPr>
        <w:t xml:space="preserve"> </w:t>
      </w:r>
      <w:proofErr w:type="spellStart"/>
      <w:r w:rsidRPr="00657DD2">
        <w:rPr>
          <w:rFonts w:ascii="Arial" w:hAnsi="Arial" w:cs="Arial"/>
        </w:rPr>
        <w:t>current</w:t>
      </w:r>
      <w:proofErr w:type="spellEnd"/>
      <w:r w:rsidRPr="00657DD2">
        <w:rPr>
          <w:rFonts w:ascii="Arial" w:hAnsi="Arial" w:cs="Arial"/>
        </w:rPr>
        <w:t xml:space="preserve"> printing </w:t>
      </w:r>
      <w:proofErr w:type="spellStart"/>
      <w:r w:rsidRPr="00657DD2">
        <w:rPr>
          <w:rFonts w:ascii="Arial" w:hAnsi="Arial" w:cs="Arial"/>
        </w:rPr>
        <w:t>prices</w:t>
      </w:r>
      <w:proofErr w:type="spellEnd"/>
      <w:r w:rsidRPr="00657DD2">
        <w:rPr>
          <w:rFonts w:ascii="Arial" w:hAnsi="Arial" w:cs="Arial"/>
        </w:rPr>
        <w:t>.</w:t>
      </w:r>
    </w:p>
    <w:p w14:paraId="196C2A5A" w14:textId="77777777" w:rsidR="009D2317" w:rsidRPr="00657DD2" w:rsidRDefault="009D2317">
      <w:pPr>
        <w:rPr>
          <w:rFonts w:ascii="Arial" w:hAnsi="Arial" w:cs="Arial"/>
        </w:rPr>
      </w:pPr>
    </w:p>
    <w:sectPr w:rsidR="009D2317" w:rsidRPr="0065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D2"/>
    <w:rsid w:val="004B5F49"/>
    <w:rsid w:val="00657DD2"/>
    <w:rsid w:val="00784FBB"/>
    <w:rsid w:val="009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FFBA"/>
  <w15:chartTrackingRefBased/>
  <w15:docId w15:val="{B597C084-84D7-438E-8F5B-7D1CC0AF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FB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7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zasopisma.uwm.edu.pl/index.php/pjns/about/submi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32E6620-FAD4-4D56-B274-A3819B34A3A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</cp:revision>
  <dcterms:created xsi:type="dcterms:W3CDTF">2022-02-18T09:30:00Z</dcterms:created>
  <dcterms:modified xsi:type="dcterms:W3CDTF">2022-02-18T09:47:00Z</dcterms:modified>
</cp:coreProperties>
</file>